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36" w:rsidRDefault="00800F36" w:rsidP="0080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800F36" w:rsidRDefault="00800F36" w:rsidP="0080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800F36" w:rsidRDefault="00800F36" w:rsidP="0080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800F36" w:rsidRDefault="00800F36" w:rsidP="0080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, 22, почтовый индекс 649100</w:t>
      </w:r>
    </w:p>
    <w:p w:rsidR="00800F36" w:rsidRDefault="00800F36" w:rsidP="0080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00F36" w:rsidRDefault="00800F36" w:rsidP="0080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800F36" w:rsidRDefault="00DD7FAA" w:rsidP="00800F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00800F36">
        <w:rPr>
          <w:rFonts w:ascii="Times New Roman" w:hAnsi="Times New Roman"/>
          <w:b/>
          <w:bCs/>
          <w:sz w:val="24"/>
          <w:szCs w:val="24"/>
        </w:rPr>
        <w:t xml:space="preserve"> марта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800F36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800F36" w:rsidRDefault="00800F36" w:rsidP="00800F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F36" w:rsidRDefault="00800F36" w:rsidP="00800F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Майма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ул. Ленина, д. 22                                                                                               № </w:t>
      </w:r>
      <w:r w:rsidR="00DD7FA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/5 </w:t>
      </w:r>
    </w:p>
    <w:p w:rsidR="00800F36" w:rsidRDefault="00800F36" w:rsidP="00800F36">
      <w:pPr>
        <w:pStyle w:val="a6"/>
        <w:ind w:left="0"/>
        <w:rPr>
          <w:b/>
        </w:rPr>
      </w:pPr>
    </w:p>
    <w:p w:rsidR="00800F36" w:rsidRDefault="00800F36" w:rsidP="00800F36">
      <w:pPr>
        <w:pStyle w:val="a6"/>
        <w:ind w:left="0" w:firstLine="709"/>
        <w:jc w:val="center"/>
        <w:rPr>
          <w:b/>
        </w:rPr>
      </w:pPr>
      <w:r>
        <w:rPr>
          <w:b/>
        </w:rPr>
        <w:t xml:space="preserve">Об организации деятельности, </w:t>
      </w:r>
    </w:p>
    <w:p w:rsidR="00800F36" w:rsidRDefault="00800F36" w:rsidP="00800F36">
      <w:pPr>
        <w:pStyle w:val="a6"/>
        <w:ind w:left="0" w:firstLine="709"/>
        <w:jc w:val="center"/>
        <w:rPr>
          <w:b/>
        </w:rPr>
      </w:pPr>
      <w:r>
        <w:rPr>
          <w:b/>
        </w:rPr>
        <w:t>направленной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 в 202</w:t>
      </w:r>
      <w:r w:rsidR="00DD7FAA">
        <w:rPr>
          <w:b/>
        </w:rPr>
        <w:t>4</w:t>
      </w:r>
      <w:r>
        <w:rPr>
          <w:b/>
        </w:rPr>
        <w:t>г.</w:t>
      </w:r>
    </w:p>
    <w:p w:rsidR="00800F36" w:rsidRPr="00AD55A8" w:rsidRDefault="00AD55A8" w:rsidP="00AD55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291E">
        <w:rPr>
          <w:rFonts w:ascii="Times New Roman" w:hAnsi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</w:t>
      </w:r>
      <w:proofErr w:type="spellStart"/>
      <w:r w:rsidRPr="00C6291E">
        <w:rPr>
          <w:rFonts w:ascii="Times New Roman" w:hAnsi="Times New Roman"/>
          <w:sz w:val="24"/>
          <w:szCs w:val="24"/>
        </w:rPr>
        <w:t>Атамановой</w:t>
      </w:r>
      <w:proofErr w:type="spellEnd"/>
      <w:r w:rsidRPr="00C6291E">
        <w:rPr>
          <w:rFonts w:ascii="Times New Roman" w:hAnsi="Times New Roman"/>
          <w:sz w:val="24"/>
          <w:szCs w:val="24"/>
        </w:rPr>
        <w:t xml:space="preserve"> Н.Н. Членов Комиссии: </w:t>
      </w:r>
      <w:proofErr w:type="spellStart"/>
      <w:r w:rsidRPr="00C6291E">
        <w:rPr>
          <w:rFonts w:ascii="Times New Roman" w:hAnsi="Times New Roman"/>
          <w:sz w:val="24"/>
          <w:szCs w:val="24"/>
        </w:rPr>
        <w:t>Санаровой</w:t>
      </w:r>
      <w:proofErr w:type="spellEnd"/>
      <w:r w:rsidRPr="00C6291E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C6291E">
        <w:rPr>
          <w:rFonts w:ascii="Times New Roman" w:hAnsi="Times New Roman"/>
          <w:sz w:val="24"/>
          <w:szCs w:val="24"/>
        </w:rPr>
        <w:t>Козюра</w:t>
      </w:r>
      <w:proofErr w:type="spellEnd"/>
      <w:r w:rsidRPr="00C6291E">
        <w:rPr>
          <w:rFonts w:ascii="Times New Roman" w:hAnsi="Times New Roman"/>
          <w:sz w:val="24"/>
          <w:szCs w:val="24"/>
        </w:rPr>
        <w:t xml:space="preserve"> Л.П., Шмаковой Л.А., </w:t>
      </w:r>
      <w:proofErr w:type="spellStart"/>
      <w:r w:rsidRPr="00C6291E">
        <w:rPr>
          <w:rFonts w:ascii="Times New Roman" w:hAnsi="Times New Roman"/>
          <w:sz w:val="24"/>
          <w:szCs w:val="24"/>
        </w:rPr>
        <w:t>Селивестру</w:t>
      </w:r>
      <w:proofErr w:type="spellEnd"/>
      <w:r w:rsidRPr="00C6291E">
        <w:rPr>
          <w:rFonts w:ascii="Times New Roman" w:hAnsi="Times New Roman"/>
          <w:sz w:val="24"/>
          <w:szCs w:val="24"/>
        </w:rPr>
        <w:t xml:space="preserve"> Д.Н., Михайловой А.М., </w:t>
      </w:r>
      <w:proofErr w:type="spellStart"/>
      <w:r w:rsidRPr="00C6291E">
        <w:rPr>
          <w:rFonts w:ascii="Times New Roman" w:hAnsi="Times New Roman"/>
          <w:sz w:val="24"/>
          <w:szCs w:val="24"/>
        </w:rPr>
        <w:t>Сейвальд</w:t>
      </w:r>
      <w:proofErr w:type="spellEnd"/>
      <w:r w:rsidRPr="00C6291E">
        <w:rPr>
          <w:rFonts w:ascii="Times New Roman" w:hAnsi="Times New Roman"/>
          <w:sz w:val="24"/>
          <w:szCs w:val="24"/>
        </w:rPr>
        <w:t xml:space="preserve"> А.С., Лобастовой Н.В., Крапивиной Н.А., </w:t>
      </w:r>
      <w:proofErr w:type="spellStart"/>
      <w:r w:rsidRPr="007C6BDA">
        <w:rPr>
          <w:rFonts w:ascii="Times New Roman" w:hAnsi="Times New Roman"/>
          <w:sz w:val="24"/>
          <w:szCs w:val="24"/>
        </w:rPr>
        <w:t>Табакаева</w:t>
      </w:r>
      <w:proofErr w:type="spellEnd"/>
      <w:r w:rsidR="007C6BDA" w:rsidRPr="007C6BDA">
        <w:rPr>
          <w:rFonts w:ascii="Times New Roman" w:hAnsi="Times New Roman"/>
          <w:sz w:val="24"/>
          <w:szCs w:val="24"/>
        </w:rPr>
        <w:t xml:space="preserve"> А.О., </w:t>
      </w:r>
      <w:r w:rsidRPr="007C6BDA">
        <w:rPr>
          <w:rFonts w:ascii="Times New Roman" w:hAnsi="Times New Roman"/>
          <w:sz w:val="24"/>
          <w:szCs w:val="24"/>
        </w:rPr>
        <w:t>Атаманова</w:t>
      </w:r>
      <w:r w:rsidR="007C6BDA" w:rsidRPr="007C6BDA">
        <w:rPr>
          <w:rFonts w:ascii="Times New Roman" w:hAnsi="Times New Roman"/>
          <w:sz w:val="24"/>
          <w:szCs w:val="24"/>
        </w:rPr>
        <w:t xml:space="preserve"> В.В</w:t>
      </w:r>
      <w:r w:rsidRPr="007C6BDA">
        <w:rPr>
          <w:rFonts w:ascii="Times New Roman" w:hAnsi="Times New Roman"/>
          <w:sz w:val="24"/>
          <w:szCs w:val="24"/>
        </w:rPr>
        <w:t>.,</w:t>
      </w:r>
      <w:r w:rsidRPr="00C6291E">
        <w:rPr>
          <w:rFonts w:ascii="Times New Roman" w:hAnsi="Times New Roman"/>
          <w:sz w:val="24"/>
          <w:szCs w:val="24"/>
        </w:rPr>
        <w:t xml:space="preserve"> секретаря заседания, ответственного секретаря Комиссии </w:t>
      </w:r>
      <w:proofErr w:type="spellStart"/>
      <w:r w:rsidRPr="00C6291E">
        <w:rPr>
          <w:rFonts w:ascii="Times New Roman" w:hAnsi="Times New Roman"/>
          <w:sz w:val="24"/>
          <w:szCs w:val="24"/>
        </w:rPr>
        <w:t>Осницкой</w:t>
      </w:r>
      <w:proofErr w:type="spellEnd"/>
      <w:r w:rsidRPr="00C6291E">
        <w:rPr>
          <w:rFonts w:ascii="Times New Roman" w:hAnsi="Times New Roman"/>
          <w:sz w:val="24"/>
          <w:szCs w:val="24"/>
        </w:rPr>
        <w:t xml:space="preserve"> И.В., при участии старшего помощника прокурора </w:t>
      </w:r>
      <w:proofErr w:type="spellStart"/>
      <w:r w:rsidRPr="00C6291E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C6291E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C6291E">
        <w:rPr>
          <w:rFonts w:ascii="Times New Roman" w:hAnsi="Times New Roman"/>
          <w:sz w:val="24"/>
          <w:szCs w:val="24"/>
        </w:rPr>
        <w:t>А.А.Фатеевой</w:t>
      </w:r>
      <w:proofErr w:type="spellEnd"/>
      <w:r w:rsidRPr="00C6291E">
        <w:rPr>
          <w:rFonts w:ascii="Times New Roman" w:hAnsi="Times New Roman"/>
          <w:sz w:val="24"/>
          <w:szCs w:val="24"/>
        </w:rPr>
        <w:t>, рассмотрев проекты межведомственных индивидуальных планов реабилитации несовершеннолетних,</w:t>
      </w:r>
      <w:r w:rsidRPr="00C6291E">
        <w:rPr>
          <w:rFonts w:ascii="Times New Roman" w:hAnsi="Times New Roman"/>
          <w:sz w:val="24"/>
          <w:szCs w:val="24"/>
          <w:lang w:eastAsia="en-US"/>
        </w:rPr>
        <w:t xml:space="preserve"> признанных находящимися в социально опасном положении </w:t>
      </w:r>
      <w:r w:rsidRPr="00C6291E">
        <w:rPr>
          <w:rFonts w:ascii="Times New Roman" w:hAnsi="Times New Roman"/>
          <w:sz w:val="24"/>
          <w:szCs w:val="24"/>
        </w:rPr>
        <w:t>на основании постановлений Комиссии</w:t>
      </w:r>
      <w:r w:rsidRPr="00C629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6291E">
        <w:rPr>
          <w:rFonts w:ascii="Times New Roman" w:hAnsi="Times New Roman"/>
          <w:sz w:val="24"/>
          <w:szCs w:val="24"/>
        </w:rPr>
        <w:t>на 2025 год</w:t>
      </w:r>
      <w:r>
        <w:rPr>
          <w:rFonts w:ascii="Times New Roman" w:hAnsi="Times New Roman"/>
          <w:sz w:val="24"/>
          <w:szCs w:val="24"/>
        </w:rPr>
        <w:t xml:space="preserve">, </w:t>
      </w:r>
      <w:r w:rsidR="00800F36">
        <w:rPr>
          <w:rFonts w:ascii="Times New Roman" w:hAnsi="Times New Roman"/>
          <w:sz w:val="24"/>
          <w:szCs w:val="24"/>
        </w:rPr>
        <w:t xml:space="preserve">рассмотрев информацию БУЗ РА </w:t>
      </w:r>
      <w:r w:rsidR="00800F36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800F36">
        <w:rPr>
          <w:rFonts w:ascii="Times New Roman" w:hAnsi="Times New Roman"/>
          <w:color w:val="000000"/>
          <w:sz w:val="24"/>
          <w:szCs w:val="24"/>
        </w:rPr>
        <w:t>Майминская</w:t>
      </w:r>
      <w:proofErr w:type="spellEnd"/>
      <w:r w:rsidR="00800F36">
        <w:rPr>
          <w:rFonts w:ascii="Times New Roman" w:hAnsi="Times New Roman"/>
          <w:color w:val="000000"/>
          <w:sz w:val="24"/>
          <w:szCs w:val="24"/>
        </w:rPr>
        <w:t xml:space="preserve"> районная больница», </w:t>
      </w:r>
      <w:r w:rsidR="00800F36">
        <w:rPr>
          <w:rFonts w:ascii="Times New Roman" w:hAnsi="Times New Roman"/>
          <w:sz w:val="24"/>
          <w:szCs w:val="24"/>
          <w:lang w:eastAsia="ar-SA"/>
        </w:rPr>
        <w:t xml:space="preserve">Управления образования Администрации МО «Майминский район», </w:t>
      </w:r>
      <w:r w:rsidR="00DD7FAA">
        <w:rPr>
          <w:rFonts w:ascii="Times New Roman" w:hAnsi="Times New Roman"/>
          <w:sz w:val="24"/>
          <w:szCs w:val="24"/>
          <w:lang w:eastAsia="ar-SA"/>
        </w:rPr>
        <w:t>КУ РА «</w:t>
      </w:r>
      <w:proofErr w:type="spellStart"/>
      <w:r w:rsidR="00DD7FAA">
        <w:rPr>
          <w:rFonts w:ascii="Times New Roman" w:hAnsi="Times New Roman"/>
          <w:sz w:val="24"/>
          <w:szCs w:val="24"/>
          <w:lang w:eastAsia="ar-SA"/>
        </w:rPr>
        <w:t>Управлениен</w:t>
      </w:r>
      <w:proofErr w:type="spellEnd"/>
      <w:r w:rsidR="00DD7FAA">
        <w:rPr>
          <w:rFonts w:ascii="Times New Roman" w:hAnsi="Times New Roman"/>
          <w:sz w:val="24"/>
          <w:szCs w:val="24"/>
          <w:lang w:eastAsia="ar-SA"/>
        </w:rPr>
        <w:t xml:space="preserve"> социальной поддержки населения Майминского района», </w:t>
      </w:r>
      <w:r w:rsidR="00800F36">
        <w:rPr>
          <w:rFonts w:ascii="Times New Roman" w:hAnsi="Times New Roman"/>
          <w:sz w:val="24"/>
          <w:szCs w:val="24"/>
        </w:rPr>
        <w:t>Майминского межрайонного следственного отдела СУ СК России по Республике Алтай, АПОУ РА «Майминский сельскохозяйственный техникум»</w:t>
      </w:r>
      <w:r w:rsidR="00DD7FAA">
        <w:rPr>
          <w:rFonts w:ascii="Times New Roman" w:hAnsi="Times New Roman"/>
          <w:sz w:val="24"/>
          <w:szCs w:val="24"/>
        </w:rPr>
        <w:t>, Глав сельских поселений района</w:t>
      </w:r>
      <w:r w:rsidR="00800F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7FAA" w:rsidRDefault="00DD7FAA" w:rsidP="00800F36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0F36" w:rsidRDefault="00800F36" w:rsidP="00800F36">
      <w:pPr>
        <w:pStyle w:val="a6"/>
        <w:jc w:val="center"/>
        <w:rPr>
          <w:b/>
        </w:rPr>
      </w:pPr>
      <w:r>
        <w:rPr>
          <w:b/>
        </w:rPr>
        <w:t>УСТАНОВИЛА:</w:t>
      </w:r>
    </w:p>
    <w:p w:rsidR="00800F36" w:rsidRPr="003661ED" w:rsidRDefault="00800F36" w:rsidP="003661ED">
      <w:pPr>
        <w:pStyle w:val="a6"/>
        <w:ind w:left="0" w:firstLine="709"/>
        <w:jc w:val="center"/>
        <w:rPr>
          <w:rFonts w:cs="Times New Roman"/>
          <w:b/>
        </w:rPr>
      </w:pPr>
    </w:p>
    <w:p w:rsidR="009A0661" w:rsidRDefault="00835D96" w:rsidP="003661E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661ED">
        <w:rPr>
          <w:rFonts w:ascii="Times New Roman" w:hAnsi="Times New Roman"/>
          <w:szCs w:val="24"/>
        </w:rPr>
        <w:t>В 2024 году в Комиссию поступило 2 факта о половой неприкосновенности в отношении несовершеннолетних</w:t>
      </w:r>
      <w:r w:rsidR="009A0661">
        <w:rPr>
          <w:rFonts w:ascii="Times New Roman" w:hAnsi="Times New Roman"/>
          <w:szCs w:val="24"/>
        </w:rPr>
        <w:t>.</w:t>
      </w:r>
    </w:p>
    <w:p w:rsidR="00FB0FA0" w:rsidRPr="00FB0FA0" w:rsidRDefault="00FB0FA0" w:rsidP="00FB0F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Данная информация зафиксирована в </w:t>
      </w:r>
      <w:r w:rsidRPr="00FB0FA0">
        <w:rPr>
          <w:rFonts w:ascii="Times New Roman" w:hAnsi="Times New Roman"/>
          <w:color w:val="000000"/>
          <w:sz w:val="24"/>
          <w:szCs w:val="24"/>
        </w:rPr>
        <w:t>Сведения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FB0FA0">
        <w:rPr>
          <w:rFonts w:ascii="Times New Roman" w:hAnsi="Times New Roman"/>
          <w:color w:val="000000"/>
          <w:sz w:val="24"/>
          <w:szCs w:val="24"/>
        </w:rPr>
        <w:t>о несовершеннолетних, в отношении которых совершен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B0FA0">
        <w:rPr>
          <w:rFonts w:ascii="Times New Roman" w:hAnsi="Times New Roman"/>
          <w:color w:val="000000"/>
          <w:sz w:val="24"/>
          <w:szCs w:val="24"/>
        </w:rPr>
        <w:t xml:space="preserve"> преступлени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FB0FA0">
        <w:rPr>
          <w:rFonts w:ascii="Times New Roman" w:hAnsi="Times New Roman"/>
          <w:color w:val="000000"/>
          <w:sz w:val="24"/>
          <w:szCs w:val="24"/>
        </w:rPr>
        <w:t>, в том числе по половой неприкосновенности и половой свободы личности в муниципальном образовании «Майминский район» Республики Алтай на 01.01.2025 года</w:t>
      </w:r>
      <w:r>
        <w:rPr>
          <w:rFonts w:ascii="Times New Roman" w:hAnsi="Times New Roman"/>
          <w:color w:val="000000"/>
          <w:sz w:val="24"/>
          <w:szCs w:val="24"/>
        </w:rPr>
        <w:t xml:space="preserve"> (форма у</w:t>
      </w:r>
      <w:r w:rsidRPr="00FB0FA0">
        <w:rPr>
          <w:rFonts w:ascii="Times New Roman" w:hAnsi="Times New Roman"/>
          <w:color w:val="000000"/>
          <w:sz w:val="24"/>
          <w:szCs w:val="24"/>
        </w:rPr>
        <w:t>твержден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B0FA0">
        <w:rPr>
          <w:rFonts w:ascii="Times New Roman" w:hAnsi="Times New Roman"/>
          <w:color w:val="000000"/>
          <w:sz w:val="24"/>
          <w:szCs w:val="24"/>
        </w:rPr>
        <w:t xml:space="preserve"> постановлением Комиссии по делам несовершеннолетних и защите их прав Республики Алтай</w:t>
      </w:r>
      <w:r>
        <w:rPr>
          <w:rFonts w:ascii="Times New Roman" w:hAnsi="Times New Roman"/>
          <w:color w:val="000000"/>
          <w:sz w:val="24"/>
          <w:szCs w:val="24"/>
        </w:rPr>
        <w:t xml:space="preserve"> от 24 июня 2024 года №</w:t>
      </w:r>
      <w:r w:rsidRPr="00FB0FA0">
        <w:rPr>
          <w:rFonts w:ascii="Times New Roman" w:hAnsi="Times New Roman"/>
          <w:color w:val="000000"/>
          <w:sz w:val="24"/>
          <w:szCs w:val="24"/>
        </w:rPr>
        <w:t>2/4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800F36" w:rsidRPr="00047E80" w:rsidRDefault="00800F36" w:rsidP="00800F36">
      <w:pPr>
        <w:pStyle w:val="a6"/>
        <w:numPr>
          <w:ilvl w:val="0"/>
          <w:numId w:val="3"/>
        </w:numPr>
        <w:ind w:left="0" w:firstLine="709"/>
        <w:jc w:val="both"/>
        <w:rPr>
          <w:szCs w:val="24"/>
          <w:bdr w:val="none" w:sz="0" w:space="0" w:color="auto" w:frame="1"/>
        </w:rPr>
      </w:pPr>
      <w:r w:rsidRPr="00047E80">
        <w:rPr>
          <w:szCs w:val="24"/>
          <w:bdr w:val="none" w:sz="0" w:space="0" w:color="auto" w:frame="1"/>
        </w:rPr>
        <w:t>Согласно информации Управления образования Администрации МО «Майминский район» в целях организации деятельности, направленной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 в 202</w:t>
      </w:r>
      <w:r w:rsidR="00F97772">
        <w:rPr>
          <w:szCs w:val="24"/>
          <w:bdr w:val="none" w:sz="0" w:space="0" w:color="auto" w:frame="1"/>
        </w:rPr>
        <w:t>4</w:t>
      </w:r>
      <w:r w:rsidRPr="00047E80">
        <w:rPr>
          <w:szCs w:val="24"/>
          <w:bdr w:val="none" w:sz="0" w:space="0" w:color="auto" w:frame="1"/>
        </w:rPr>
        <w:t xml:space="preserve"> году в школах Майминского района проведены следующие мероприятия: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В феврале 2024 года МКОУ «Верх-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Карагужская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ООШ»,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Сайдысская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 провели классные часы по профилактике преступной деятельности против половой неприкосновенности несовершеннолетних, охват 20 человек.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В МКОУ «Кызыл-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Озекская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СОШ» 15 февраля 2024 г. в 11 классе проведен классный час на тему: «Охрана репродуктивного здоровья подростка», охват 10 человек.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В целях усиления мер по нравственно-половому воспитанию с обучающимися  школ района в  период с апреля по май 2024 г. были реализованы следующие мероприятия в  МКОУ «Кызыл-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Озекская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СОШ» с 1 по 11  классы проведены уроки нравственности на </w:t>
      </w: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lastRenderedPageBreak/>
        <w:t>темы: «Откровенный разговор», «Влияние алкоголизма, курения и наркомании на потомство», «Нравственные основы семьи», «Этика и психология семейной жизни», беседы на темы: «Уход за телом», «Правильное питание»,  «Вредные привычки», «Ранние половые связи и их последствия», лекции на темы: «Нежелательная беременность», «Профилактика гинекологических заболеваний», семинар на тему: «Сексуальное насилие в отношении несовершеннолетних, сексуальная эксплуатация и половая неприкосновенность», охват 800 человек.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В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Урлу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- 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Аспакская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 были проведены классные часы на темы: «Личная гигиена», «Уход за телом», беседа на тему: «Дружба девочек и мальчиков», беседа – консультация с привлечением фельдшера с. 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Урлу-Аспак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на темы: «Раннее половые связи и их последствия», «О взаимоотношениях между юношами и девушками», лекция для родителей «Трудный возраст или советы родителям», общий охват 50 человек.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В 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Соузгинская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СОШ» по нравственно-половому воспитанию проведены методические семинары для педагогов «Работа классного руководителя по половому воспитанию учащихся, как способ укрепления духовно – нравственного здоровья», «Особенности полового и гигиенического воспитания детей младшего школьного возраста», для обучающихся проведены лекции, консультации, беседы по профилактике ранней беременности и заболеваний, передающихся половым путем, оформлена книжная выставка в библиотеке: «Подготовка старшеклассников к семейной жизни», проведена рассылка информационных буклетов по вопросам нравственно-полового воспитания детей в родительские группы через образовательную платформу 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Сферум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, охват 150 человек.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Майминская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 №1 им Н.А. 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Заборского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» провели уроки нравственности для мальчиков и девочек: «Доблесть мальчика, юноши, мужчины — в мужественной доброте, а не во власти, жестокости», «Девичья прелесть - не в подражании поведению мальчиков, а в скромном достоинстве», беседы на темы: «Половое воспитание подростка», «Половая неприкосновенность несовершеннолетних», «Ответственность за преступления против половой неприкосновенности», охват 800 обучающихся.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МКОУ «Алферовская НОШ», МКОУ «Верх-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Карагужская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ООШ»,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Манжерокская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СОШ»,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Усть-Мунинская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СОШ»,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Майминская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 № 2» по половой неприкосновенности провели беседы на темы: «Мальчики и девочки», «Путешествие в страну мальчиков и девочек», «Заболевания, передающиеся половым путём», «Умей сказать</w:t>
      </w:r>
      <w:r w:rsidR="00C95965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</w:t>
      </w: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«НЕТ», «Влюбленность и любовь», «Путешествие во взрослую жизнь», «О девочках и мальчиках», охват 1040 обучающихся.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В МКОУ «Александровская НОШ» с родителями обучающихся были организованы: дискуссия на тему: «Что нужно знать о половом воспитании», лекция «Что думают мамы о половом воспитании детей», дополнительно проведены беседы с обучающимися на тему: «Уход за телом», «Личная гигиена», общий охват 25 человек.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В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Майминская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 №3 им. В.Ф. Хохолкова» на сайте школы в разделах «Новости», «Ученикам», «Родителям», в официальном сообществе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ВКонтакт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» на регулярной основе размещаются информационные материалы по нравственно-половому воспитанию обучающихся. 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Также в школе ежемесячно по нравственно-половому воспитанию проводятся беседы, классные часы с обучающимися с 1 по 11 классы, охват 800 обучающихся.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В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Бирюлинская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СОШ» по теме нравственно-половое воспитание и профилактика ранней беременности в апреле-мае 2024 года проведены классные часы на темы: «Гинекологические и урологические заболевания», «Про мальчишек и девчонок», распространены памятки среди подростков «Последствия ранней половой жизни», организованы тематические родительские собрания «Подростковая беременность. Кто виноват и что делать?», охват 150 обучающихся.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В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Сайдысская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 по данной тематике в мае 2024 года проведены классные часы «Ранние половые связи и их последствия», «Мальчики и девочки два </w:t>
      </w: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lastRenderedPageBreak/>
        <w:t>разных мира», родительское собрание на тему: «Половое воспитание подростков», общий охват 30 человек.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В период с мая по июнь 2024 года проведена акция «Стоп ВИЧ», приняли участие обучающиеся 8-11 классов (МКОУ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Майминская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 №3 им. В.Ф. Хохолкова);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- на школьном интернет ресурсе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Майминская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 №3 им. В.Ф. Хохолкова, МКОУ «Алферовская НОШ»,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Сайдысская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ООШ»,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Урлу-Аспакская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 размещены статьи и памятки по нравственно-половому воспитанию (июнь-сентябрь 2024 г.);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- в сентябре 2024 г. проведены классные часы по темам: «Популяризация ЗОЖ», «Твоя жизнь - в твоих руках», «Нравственно-половое воспитание» (МКОУ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Майминская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 №3 им. В.Ф. Хохолкова»,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Соузгинская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СОШ»,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Сайдысская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ООШ»,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Майминская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 №2,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Урлу-Аспакская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ООШ», охват более 300 обучающихся);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- в сентябре 2024 г. проведены родительские собрания: «Личный пример родителей-основа нравственного воспитания в семье» (родители обучающихся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Майминская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 №3 им. В.Ф. Хохолкова», охват 60 человек);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- для обучающихся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Усть-Мунинская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СОШ»,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Подгорновская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СОШ», МКОУ «Алферовская НОШ», МКОУ «Верх-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Карагужская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 в сентябре 2024 года проведены просветительские беседы на темы: «Учимся дружить», «О назначении специфическое гигиены для здоровья девочки, девушки, женщины», «Ранние половые связи и их последствия», «Личная гигиена подростка», охват 300 человек.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30 октября 2024 г. в рамках проекта «Родительская гостиная» в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Сайдысская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ООШ», состоялось собрание на тему: «Семейные ценности и традиции». Также в школе проведены классные часы в 7 и 8 классах по   нравственному-половому воспитанию на тему: «Ранняя беременность и его последствия».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Для обучающихся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Майминская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 №1 им. Н.А. 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Заборского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» проведены классные часы с 1-4 классы на тему: «Дружба начинается с улыбки», организована книжная выставка в библиотеке на тему: «Подготовка старшеклассников к семейной жизни»; реализован просмотр презентации «Половое воспитание учащихся», проведены лектории для педагогического коллектива на тему: «Социально-гигиенические аспекты полового воспитания подростков».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В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Майминская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 №2» в ноябре 2024 г. проведены родительское собрание на тему: «Моя семья всего дороже», общий охват 149 человек.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Для обучающихся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Урлу-Аспакская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ООШ»,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Манжерокская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СОШ» в ноябре 2024 г. проведены беседы по профилактике ранней беременности, уроки нравственности для девочек «Девичья прелесть – не в подражании поведению мальчиков, а в скромном достоинстве», охват 230 человек.</w:t>
      </w:r>
    </w:p>
    <w:p w:rsidR="00D80521" w:rsidRPr="00D80521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Усть-Мунинская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СОШ» реализованы: классные часы на темы: «Нравственные основы семьи», «Мир без насилия. Мой безопасный мир», «Ранние половые связи и их последствия. Методы контрацепции», среди обучающихся с 5-10 классы распространены буклеты по профилактике СПИДа, данная информация размещена в социальные сеть 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ВКонтакт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, охват 90 человек. </w:t>
      </w:r>
    </w:p>
    <w:p w:rsidR="00800F36" w:rsidRDefault="00D80521" w:rsidP="00D80521">
      <w:pPr>
        <w:tabs>
          <w:tab w:val="left" w:pos="351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</w:pPr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На школьном интернет ресурсе, стенде  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Сайдысская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ООШ», МКОУ «Верх-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Карагужская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ООШ», МКОУ «Александровская НОШ», МКОУ «</w:t>
      </w:r>
      <w:proofErr w:type="spellStart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>Соузгинская</w:t>
      </w:r>
      <w:proofErr w:type="spellEnd"/>
      <w:r w:rsidRPr="00D80521">
        <w:rPr>
          <w:rFonts w:ascii="Times New Roman" w:eastAsiaTheme="minorHAnsi" w:hAnsi="Times New Roman" w:cstheme="minorBidi"/>
          <w:sz w:val="24"/>
          <w:szCs w:val="24"/>
          <w:bdr w:val="none" w:sz="0" w:space="0" w:color="auto" w:frame="1"/>
          <w:lang w:eastAsia="en-US"/>
        </w:rPr>
        <w:t xml:space="preserve"> СОШ» размещена информация по нравственно-половому воспитанию, охват 130 человек.</w:t>
      </w:r>
    </w:p>
    <w:p w:rsidR="00800F36" w:rsidRPr="00047E80" w:rsidRDefault="00800F36" w:rsidP="00800F36">
      <w:pPr>
        <w:pStyle w:val="a6"/>
        <w:numPr>
          <w:ilvl w:val="0"/>
          <w:numId w:val="3"/>
        </w:numPr>
        <w:ind w:left="0" w:firstLine="709"/>
        <w:jc w:val="both"/>
        <w:rPr>
          <w:szCs w:val="24"/>
        </w:rPr>
      </w:pPr>
      <w:r w:rsidRPr="00047E80">
        <w:rPr>
          <w:szCs w:val="24"/>
        </w:rPr>
        <w:t>БУЗ РА «</w:t>
      </w:r>
      <w:proofErr w:type="spellStart"/>
      <w:r w:rsidRPr="00047E80">
        <w:rPr>
          <w:szCs w:val="24"/>
        </w:rPr>
        <w:t>Майминская</w:t>
      </w:r>
      <w:proofErr w:type="spellEnd"/>
      <w:r w:rsidRPr="00047E80">
        <w:rPr>
          <w:szCs w:val="24"/>
        </w:rPr>
        <w:t xml:space="preserve"> районная больница» в 202</w:t>
      </w:r>
      <w:r w:rsidR="00C57E56">
        <w:rPr>
          <w:szCs w:val="24"/>
        </w:rPr>
        <w:t>4г.</w:t>
      </w:r>
      <w:r w:rsidRPr="00047E80">
        <w:rPr>
          <w:szCs w:val="24"/>
        </w:rPr>
        <w:t xml:space="preserve"> в рамках деятельности, направленной на профилактику половой неприкосновенности, ранней беременности, а также нравственно-половому воспитанию несовершеннолетних, проведены следующие мероприятия:</w:t>
      </w:r>
    </w:p>
    <w:p w:rsidR="00800F36" w:rsidRPr="00047E80" w:rsidRDefault="00800F36" w:rsidP="00800F36">
      <w:pPr>
        <w:tabs>
          <w:tab w:val="left" w:pos="4005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80">
        <w:rPr>
          <w:rFonts w:ascii="Times New Roman" w:hAnsi="Times New Roman"/>
          <w:sz w:val="24"/>
          <w:szCs w:val="24"/>
        </w:rPr>
        <w:t>1. профилактические медицинские осмотры несовершеннолетних в течение года, охвачено 7</w:t>
      </w:r>
      <w:r w:rsidR="00C57E56">
        <w:rPr>
          <w:rFonts w:ascii="Times New Roman" w:hAnsi="Times New Roman"/>
          <w:sz w:val="24"/>
          <w:szCs w:val="24"/>
        </w:rPr>
        <w:t>369 несовершеннолетних, из них 3126 девочек</w:t>
      </w:r>
      <w:r w:rsidRPr="00047E80">
        <w:rPr>
          <w:rFonts w:ascii="Times New Roman" w:hAnsi="Times New Roman"/>
          <w:sz w:val="24"/>
          <w:szCs w:val="24"/>
        </w:rPr>
        <w:t>;</w:t>
      </w:r>
    </w:p>
    <w:p w:rsidR="00A8668D" w:rsidRDefault="00800F36" w:rsidP="00A8668D">
      <w:pPr>
        <w:tabs>
          <w:tab w:val="left" w:pos="4005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80">
        <w:rPr>
          <w:rFonts w:ascii="Times New Roman" w:hAnsi="Times New Roman"/>
          <w:sz w:val="24"/>
          <w:szCs w:val="24"/>
        </w:rPr>
        <w:lastRenderedPageBreak/>
        <w:t>2. лекции</w:t>
      </w:r>
      <w:r w:rsidR="00A8668D">
        <w:rPr>
          <w:rFonts w:ascii="Times New Roman" w:hAnsi="Times New Roman"/>
          <w:sz w:val="24"/>
          <w:szCs w:val="24"/>
        </w:rPr>
        <w:t>, беседы</w:t>
      </w:r>
      <w:r w:rsidRPr="00047E80">
        <w:rPr>
          <w:rFonts w:ascii="Times New Roman" w:hAnsi="Times New Roman"/>
          <w:sz w:val="24"/>
          <w:szCs w:val="24"/>
        </w:rPr>
        <w:t xml:space="preserve"> на темы: «</w:t>
      </w:r>
      <w:r w:rsidR="00A8668D">
        <w:rPr>
          <w:rFonts w:ascii="Times New Roman" w:hAnsi="Times New Roman"/>
          <w:sz w:val="24"/>
          <w:szCs w:val="24"/>
        </w:rPr>
        <w:t>Ранняя беременность»,</w:t>
      </w:r>
      <w:r w:rsidRPr="00047E80">
        <w:rPr>
          <w:rFonts w:ascii="Times New Roman" w:hAnsi="Times New Roman"/>
          <w:sz w:val="24"/>
          <w:szCs w:val="24"/>
        </w:rPr>
        <w:t xml:space="preserve"> «Полов</w:t>
      </w:r>
      <w:r w:rsidR="00A8668D">
        <w:rPr>
          <w:rFonts w:ascii="Times New Roman" w:hAnsi="Times New Roman"/>
          <w:sz w:val="24"/>
          <w:szCs w:val="24"/>
        </w:rPr>
        <w:t xml:space="preserve">ая неприкосновенность» </w:t>
      </w:r>
      <w:r w:rsidRPr="00047E80">
        <w:rPr>
          <w:rFonts w:ascii="Times New Roman" w:hAnsi="Times New Roman"/>
          <w:sz w:val="24"/>
          <w:szCs w:val="24"/>
        </w:rPr>
        <w:t>во всех школах района, а также АПОУ РА «МСХТ»</w:t>
      </w:r>
      <w:r w:rsidR="00A8668D">
        <w:rPr>
          <w:rFonts w:ascii="Times New Roman" w:hAnsi="Times New Roman"/>
          <w:sz w:val="24"/>
          <w:szCs w:val="24"/>
        </w:rPr>
        <w:t>. Всего охвачено 3057 детей</w:t>
      </w:r>
      <w:r w:rsidRPr="00047E80">
        <w:rPr>
          <w:rFonts w:ascii="Times New Roman" w:hAnsi="Times New Roman"/>
          <w:sz w:val="24"/>
          <w:szCs w:val="24"/>
        </w:rPr>
        <w:t>.</w:t>
      </w:r>
    </w:p>
    <w:p w:rsidR="00A8668D" w:rsidRPr="00047E80" w:rsidRDefault="00A8668D" w:rsidP="00A8668D">
      <w:pPr>
        <w:tabs>
          <w:tab w:val="left" w:pos="4005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постоянной основе распространяется информация о работе «телефона доверия» (83884421297). Обращений по данной теме в 2024г. не поступало.</w:t>
      </w:r>
    </w:p>
    <w:p w:rsidR="00800F36" w:rsidRDefault="00800F36" w:rsidP="00800F36">
      <w:pPr>
        <w:tabs>
          <w:tab w:val="left" w:pos="4005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80">
        <w:rPr>
          <w:rFonts w:ascii="Times New Roman" w:hAnsi="Times New Roman"/>
          <w:sz w:val="24"/>
          <w:szCs w:val="24"/>
        </w:rPr>
        <w:t xml:space="preserve">   В 2023г. взяты на учет в женской консультации по беременности 8 несовершеннолетних (АППГ – 7), из них 4 чел.-16 лет, 4 чел. -17 лет.</w:t>
      </w:r>
    </w:p>
    <w:p w:rsidR="00800F36" w:rsidRPr="00047E80" w:rsidRDefault="00800F36" w:rsidP="00800F36">
      <w:pPr>
        <w:tabs>
          <w:tab w:val="left" w:pos="4005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50D8" w:rsidRPr="00AF50D8" w:rsidRDefault="00800F36" w:rsidP="00AF50D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0D8">
        <w:rPr>
          <w:rFonts w:ascii="Times New Roman" w:hAnsi="Times New Roman"/>
          <w:sz w:val="24"/>
          <w:szCs w:val="24"/>
        </w:rPr>
        <w:t>АПОУ РА «Майминский сельскохозяйственный техникум» с начала 2023 – 2024 учебного года организована деятельность, направленная на профилактику половой неприкосновенности, ранней беременности несовершеннолетних, нравственно-половом</w:t>
      </w:r>
      <w:r w:rsidR="00AF50D8" w:rsidRPr="00AF50D8">
        <w:rPr>
          <w:rFonts w:ascii="Times New Roman" w:hAnsi="Times New Roman"/>
          <w:sz w:val="24"/>
          <w:szCs w:val="24"/>
        </w:rPr>
        <w:t>у воспитанию несовершеннолетних (половое воспитание – это система мер педагогического воздействия на подростков с целью создания у них правильного представления о сущности взаимоотношений полов и воспитании норм поведения в половой жизни):</w:t>
      </w:r>
    </w:p>
    <w:p w:rsidR="00AF50D8" w:rsidRPr="00AF50D8" w:rsidRDefault="00AF50D8" w:rsidP="00AF50D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F50D8">
        <w:rPr>
          <w:rFonts w:ascii="Times New Roman" w:hAnsi="Times New Roman"/>
          <w:sz w:val="24"/>
          <w:szCs w:val="24"/>
        </w:rPr>
        <w:t>- педагогом-психологом, кураторами, медицинским работникам, социальным педагогом были проведены беседы на тему «Профилактика преступлений против половой неприкосновенности несовершеннолетних» с раздачей памяток (информационных буклетов) с указанием телефона доверия, дежурной части МВД по Республике Алтай, по предупреждению противоправных действий в отношении несовершеннолетних, в том числе жестокого обращения, а также преступлений, предусмотренных главой 18 Уголовного кодекса РФ. Охват учащихся 154 человека.</w:t>
      </w:r>
    </w:p>
    <w:p w:rsidR="00AF50D8" w:rsidRPr="00AF50D8" w:rsidRDefault="00AF50D8" w:rsidP="00AF50D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F50D8">
        <w:rPr>
          <w:rFonts w:ascii="Times New Roman" w:hAnsi="Times New Roman"/>
          <w:sz w:val="24"/>
          <w:szCs w:val="24"/>
        </w:rPr>
        <w:t xml:space="preserve">   - кураторами групп проведены классные часы, согласно календарному плану воспитательной работы: «Семья без насилия», «Твой выбор, твоя жизнь» по направлению половая неприкосновенность, ранняя беременность и передача половым пу</w:t>
      </w:r>
      <w:r w:rsidR="009A0661">
        <w:rPr>
          <w:rFonts w:ascii="Times New Roman" w:hAnsi="Times New Roman"/>
          <w:sz w:val="24"/>
          <w:szCs w:val="24"/>
        </w:rPr>
        <w:t xml:space="preserve">тем инфекционных заболеваний. </w:t>
      </w:r>
      <w:r w:rsidRPr="00AF50D8">
        <w:rPr>
          <w:rFonts w:ascii="Times New Roman" w:hAnsi="Times New Roman"/>
          <w:sz w:val="24"/>
          <w:szCs w:val="24"/>
        </w:rPr>
        <w:t>Охват обучающихся 87 человек.</w:t>
      </w:r>
    </w:p>
    <w:p w:rsidR="00AF50D8" w:rsidRPr="00AF50D8" w:rsidRDefault="00AF50D8" w:rsidP="00AF50D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F50D8">
        <w:rPr>
          <w:rFonts w:ascii="Times New Roman" w:hAnsi="Times New Roman"/>
          <w:sz w:val="24"/>
          <w:szCs w:val="24"/>
        </w:rPr>
        <w:t xml:space="preserve">  - проведение профилактических бесед фельдшером Саньковой В.А. «Личная гигиена и ранние половые связи». Присутствовало 25 девушек.</w:t>
      </w:r>
    </w:p>
    <w:p w:rsidR="00AF50D8" w:rsidRPr="00AF50D8" w:rsidRDefault="00AF50D8" w:rsidP="00AF50D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F50D8">
        <w:rPr>
          <w:rFonts w:ascii="Times New Roman" w:hAnsi="Times New Roman"/>
          <w:sz w:val="24"/>
          <w:szCs w:val="24"/>
        </w:rPr>
        <w:t xml:space="preserve">  - педагогом-психологом проведены </w:t>
      </w:r>
      <w:proofErr w:type="spellStart"/>
      <w:r w:rsidRPr="00AF50D8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AF50D8">
        <w:rPr>
          <w:rFonts w:ascii="Times New Roman" w:hAnsi="Times New Roman"/>
          <w:sz w:val="24"/>
          <w:szCs w:val="24"/>
        </w:rPr>
        <w:t xml:space="preserve"> занятия, направленные на информирование подростков об институте семьи и брака:</w:t>
      </w:r>
    </w:p>
    <w:p w:rsidR="00AF50D8" w:rsidRPr="00AF50D8" w:rsidRDefault="00AF50D8" w:rsidP="00AF50D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F50D8">
        <w:rPr>
          <w:rFonts w:ascii="Times New Roman" w:hAnsi="Times New Roman"/>
          <w:sz w:val="24"/>
          <w:szCs w:val="24"/>
        </w:rPr>
        <w:t>- урок психолога с элементами тренинга по теме «Умей противостоять зависимости» просмотр и анализ после просмотра фильма «Алкоголь». Охват обучающихся 35 человек.</w:t>
      </w:r>
    </w:p>
    <w:p w:rsidR="00AF50D8" w:rsidRPr="00AF50D8" w:rsidRDefault="00AF50D8" w:rsidP="00AF50D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F50D8">
        <w:rPr>
          <w:rFonts w:ascii="Times New Roman" w:hAnsi="Times New Roman"/>
          <w:sz w:val="24"/>
          <w:szCs w:val="24"/>
        </w:rPr>
        <w:t>- урок психолога с элементами тренинга по теме «Ранние половые связи: риски и ответственность». Охват обучающихся 27 человек.</w:t>
      </w:r>
    </w:p>
    <w:p w:rsidR="00AF50D8" w:rsidRPr="00AF50D8" w:rsidRDefault="00AF50D8" w:rsidP="00AF50D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F50D8">
        <w:rPr>
          <w:rFonts w:ascii="Times New Roman" w:hAnsi="Times New Roman"/>
          <w:sz w:val="24"/>
          <w:szCs w:val="24"/>
        </w:rPr>
        <w:t>- урок психолога «Ранние половые связи их последствия» просмотр видеофильма «Докажи, что любишь!» - присутствовало 25 обучающихся.</w:t>
      </w:r>
    </w:p>
    <w:p w:rsidR="00AF50D8" w:rsidRPr="00AF50D8" w:rsidRDefault="00AF50D8" w:rsidP="00AF50D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F50D8">
        <w:rPr>
          <w:rFonts w:ascii="Times New Roman" w:hAnsi="Times New Roman"/>
          <w:sz w:val="24"/>
          <w:szCs w:val="24"/>
        </w:rPr>
        <w:t>- урок психолога посвященные семейным ценностям «Ценности жизни» - присутствовало 25 обучающихся.</w:t>
      </w:r>
    </w:p>
    <w:p w:rsidR="00AF50D8" w:rsidRPr="00AF50D8" w:rsidRDefault="00AF50D8" w:rsidP="00AF50D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F50D8">
        <w:rPr>
          <w:rFonts w:ascii="Times New Roman" w:hAnsi="Times New Roman"/>
          <w:sz w:val="24"/>
          <w:szCs w:val="24"/>
        </w:rPr>
        <w:t>- кураторский час тематика «Профилактика суицидального поведения, семейные ценности и взаимодействие среди обучающихся» - присутствовало 135 обучающихся.</w:t>
      </w:r>
    </w:p>
    <w:p w:rsidR="00AF50D8" w:rsidRPr="00AF50D8" w:rsidRDefault="00AF50D8" w:rsidP="00AF50D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F50D8">
        <w:rPr>
          <w:rFonts w:ascii="Times New Roman" w:hAnsi="Times New Roman"/>
          <w:sz w:val="24"/>
          <w:szCs w:val="24"/>
        </w:rPr>
        <w:t>- разговоры о важном «Семейные узы и их значение» - присутствовало 179 обучающихся.</w:t>
      </w:r>
    </w:p>
    <w:p w:rsidR="00AF50D8" w:rsidRPr="00AF50D8" w:rsidRDefault="00AF50D8" w:rsidP="00AF50D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F50D8">
        <w:rPr>
          <w:rFonts w:ascii="Times New Roman" w:hAnsi="Times New Roman"/>
          <w:sz w:val="24"/>
          <w:szCs w:val="24"/>
        </w:rPr>
        <w:t>- кураторские часы на тему «Профилактика алкоголизма и употребления ПАВ» - присутствовало 125 обучающихся.</w:t>
      </w:r>
    </w:p>
    <w:p w:rsidR="00CF266A" w:rsidRDefault="00AF50D8" w:rsidP="00CF266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F50D8">
        <w:rPr>
          <w:rFonts w:ascii="Times New Roman" w:hAnsi="Times New Roman"/>
          <w:sz w:val="24"/>
          <w:szCs w:val="24"/>
        </w:rPr>
        <w:t xml:space="preserve">   С начала учебного года размещена информация на информационном стенде в техникуме, и на сайте образовательного учреждения для доступности обучающихся и родителей (законных представителей). Информация обновляется на постоянной основе.</w:t>
      </w:r>
    </w:p>
    <w:p w:rsidR="00E0512A" w:rsidRPr="00CB7283" w:rsidRDefault="00E0512A" w:rsidP="00CF266A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7283">
        <w:rPr>
          <w:rFonts w:ascii="Times New Roman" w:hAnsi="Times New Roman"/>
          <w:sz w:val="24"/>
          <w:szCs w:val="24"/>
        </w:rPr>
        <w:t>Казенным учреждением Республики Алтай «Управление социальной поддержки населения Майминского района» в 2024 году проведена следующая работа, направленная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семей:</w:t>
      </w:r>
    </w:p>
    <w:p w:rsidR="00E0512A" w:rsidRPr="00CB7283" w:rsidRDefault="00E0512A" w:rsidP="00CF26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CB7283">
        <w:rPr>
          <w:rFonts w:ascii="Times New Roman" w:eastAsia="Calibri" w:hAnsi="Times New Roman"/>
          <w:sz w:val="24"/>
          <w:szCs w:val="24"/>
          <w:lang w:eastAsia="x-none"/>
        </w:rPr>
        <w:t xml:space="preserve">- в КУ РА «УСПН Майминского района» оформлены информационные стенды для </w:t>
      </w:r>
      <w:r w:rsidRPr="00CB7283">
        <w:rPr>
          <w:rFonts w:ascii="Times New Roman" w:eastAsia="Calibri" w:hAnsi="Times New Roman"/>
          <w:sz w:val="24"/>
          <w:szCs w:val="24"/>
          <w:lang w:eastAsia="x-none"/>
        </w:rPr>
        <w:lastRenderedPageBreak/>
        <w:t>детей и родителей по социально-значимым темам, в том числе «Семья и дети», «По правам защиты ребенка».</w:t>
      </w:r>
    </w:p>
    <w:p w:rsidR="00E0512A" w:rsidRPr="00CB7283" w:rsidRDefault="00E0512A" w:rsidP="00E0512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CB7283">
        <w:rPr>
          <w:rFonts w:ascii="Times New Roman" w:eastAsia="Calibri" w:hAnsi="Times New Roman"/>
          <w:sz w:val="24"/>
          <w:szCs w:val="24"/>
          <w:lang w:eastAsia="x-none"/>
        </w:rPr>
        <w:t xml:space="preserve">       - специалистами КУ РА «УСПН Майминского района» в течение 2024 года разрабатывались и распространялись памятки среди семей и несовершеннолетних. Всего было распространено 105 памяток, направленных, в том числе, на предупреждение случаев жестокого обращения с детьми, формирование позитивного восприятия семейного института семьи.</w:t>
      </w:r>
    </w:p>
    <w:p w:rsidR="00E0512A" w:rsidRPr="00CB7283" w:rsidRDefault="00E0512A" w:rsidP="00E051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CB7283">
        <w:rPr>
          <w:rFonts w:ascii="Times New Roman" w:eastAsia="Calibri" w:hAnsi="Times New Roman"/>
          <w:sz w:val="24"/>
          <w:szCs w:val="24"/>
          <w:lang w:eastAsia="x-none"/>
        </w:rPr>
        <w:t xml:space="preserve">         - на сайте КУ РА «УСПН Майминского района» и социальных сетях на постоянной основе размещена информация о работе «Телефона доверия», также буклеты с информацией распространены среди несовершеннолетних, состоящих на профилактическом учете в различных категориях, несовершеннолетних проживающих в семьях опекунов и приемных семьях, среди несовершеннолетних, детей - сирот, обучающихся в Майминском сельскохозяйственном техникуме. За отчетный период распространено 40 буклетов.</w:t>
      </w:r>
    </w:p>
    <w:p w:rsidR="00E0512A" w:rsidRPr="00CB7283" w:rsidRDefault="00E0512A" w:rsidP="00E051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CB7283">
        <w:rPr>
          <w:rFonts w:ascii="Times New Roman" w:eastAsia="Calibri" w:hAnsi="Times New Roman"/>
          <w:sz w:val="24"/>
          <w:szCs w:val="24"/>
          <w:lang w:eastAsia="x-none"/>
        </w:rPr>
        <w:t xml:space="preserve">        - в соответствии с приказом Министерства труда, социального развития и занятости населения Республики Алтай от 17 февраля 2023г. № П-10-01/0049 «Об утверждении формы отчета о проведении профилактической работы в рамках клубной деятельности с несовершеннолетними и родителями» специалистами по социальной работе Казенного учреждения Республики Алтай «Управление социальной поддержки населения Майминского района» при посещении семей в течение отчетного периода проведены индивидуальные беседы, в том числе, по половой неприкосновенности, ранней беременности. Всего охвачено 15 семей, в которых воспитывается 33 несовершеннолетних, признанных в социально-опасном положении, 18 семей «Группы риска», в которых воспитывается 49 несовершеннолетних и 8 несовершеннолетних, находящихся в социально опасном положении.</w:t>
      </w:r>
    </w:p>
    <w:p w:rsidR="00E0512A" w:rsidRPr="00CB7283" w:rsidRDefault="00E0512A" w:rsidP="00E051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CB7283">
        <w:rPr>
          <w:rFonts w:ascii="Times New Roman" w:eastAsia="Calibri" w:hAnsi="Times New Roman"/>
          <w:sz w:val="24"/>
          <w:szCs w:val="24"/>
          <w:lang w:eastAsia="x-none"/>
        </w:rPr>
        <w:t>- 20 марта 2024 года на базе МБУ «Центр молодежных инициатив» Администрации МО «Майминский район» по окончании проведенного лектория с несовершеннолетними, состоящими на различных видах учёта, было проведено рабочее совещание на тему: «Профилактика жестокого обращения с детьми, половая неприкосновенность детей», участники КУ РА «УСПН Майминского района», МБУ «Центр молодежных инициатив» Администрации МО «Майминский район».</w:t>
      </w:r>
    </w:p>
    <w:p w:rsidR="00E0512A" w:rsidRPr="00CB7283" w:rsidRDefault="00E0512A" w:rsidP="00E051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CB7283">
        <w:rPr>
          <w:rFonts w:ascii="Times New Roman" w:eastAsia="Calibri" w:hAnsi="Times New Roman"/>
          <w:sz w:val="24"/>
          <w:szCs w:val="24"/>
          <w:lang w:eastAsia="x-none"/>
        </w:rPr>
        <w:t>- 26 марта 2024 года специалист по социальной работе КУ РА «УСПН Майминского района» с участием представителей органов и учреждений системы профилактики безнадзорности и правонарушений несовершеннолетних, принял участие в рабочем совещании по теме: «Организация  деятельности по выявлению и признанию семей и несовершеннолетних, находящихся в социально опасном положении, проведение профилактической работы, согласно Регламента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положении, утвержденному Распоряжением Главы Республики Алтай № 220-р от 23.04.2018г.».</w:t>
      </w:r>
    </w:p>
    <w:p w:rsidR="00E0512A" w:rsidRPr="00CB7283" w:rsidRDefault="00E0512A" w:rsidP="00E051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CB7283">
        <w:rPr>
          <w:rFonts w:ascii="Times New Roman" w:eastAsia="Calibri" w:hAnsi="Times New Roman"/>
          <w:sz w:val="24"/>
          <w:szCs w:val="24"/>
          <w:lang w:eastAsia="x-none"/>
        </w:rPr>
        <w:t>- 25 сентября 2024 года специалист по социальной работе, специалист отделения опеки и попечительства в отношении несовершеннолетних КУ РА «УСПН Майминского района» приняли участие в формате видеоконференцсвязи в круглом столе на тему: «Межведомственное взаимодействие</w:t>
      </w:r>
      <w:r w:rsidRPr="00CB7283">
        <w:rPr>
          <w:sz w:val="24"/>
          <w:szCs w:val="24"/>
        </w:rPr>
        <w:t xml:space="preserve"> </w:t>
      </w:r>
      <w:r w:rsidRPr="00CB7283">
        <w:rPr>
          <w:rFonts w:ascii="Times New Roman" w:eastAsia="Calibri" w:hAnsi="Times New Roman"/>
          <w:sz w:val="24"/>
          <w:szCs w:val="24"/>
          <w:lang w:eastAsia="x-none"/>
        </w:rPr>
        <w:t>органов и учреждений системы профилактики безнадзорности и правонарушений несовершеннолетних в Республике Алтай согласно регламенту межведомственного взаимодействия органов и учреждений системы профилактики безнадзорности и правонарушений несовершеннолетних, утвержденному распоряжением Правительства Республики Алтай № 220-р от 23.04.2018г.».</w:t>
      </w:r>
    </w:p>
    <w:p w:rsidR="00E0512A" w:rsidRPr="00CB7283" w:rsidRDefault="00E0512A" w:rsidP="00E051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CB7283">
        <w:rPr>
          <w:rFonts w:ascii="Times New Roman" w:eastAsia="Calibri" w:hAnsi="Times New Roman"/>
          <w:sz w:val="24"/>
          <w:szCs w:val="24"/>
          <w:lang w:eastAsia="x-none"/>
        </w:rPr>
        <w:t xml:space="preserve">- при КУ РА «УСПН Майминского района» 12 декабря 2024г.  проведен круглый стол на тему «Вопросы внутрисемейных отношений». В данном мероприятии приняли участие семьи, находящихся в социально-опасном положении и трудной жизненной </w:t>
      </w:r>
      <w:r w:rsidRPr="00CB7283">
        <w:rPr>
          <w:rFonts w:ascii="Times New Roman" w:eastAsia="Calibri" w:hAnsi="Times New Roman"/>
          <w:sz w:val="24"/>
          <w:szCs w:val="24"/>
          <w:lang w:eastAsia="x-none"/>
        </w:rPr>
        <w:lastRenderedPageBreak/>
        <w:t>ситуации, воспитывающие несовершеннолетних детей.</w:t>
      </w:r>
    </w:p>
    <w:p w:rsidR="00E0512A" w:rsidRPr="00CB7283" w:rsidRDefault="00E0512A" w:rsidP="00E0512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CB7283">
        <w:rPr>
          <w:rFonts w:ascii="Times New Roman" w:eastAsia="Calibri" w:hAnsi="Times New Roman"/>
          <w:sz w:val="24"/>
          <w:szCs w:val="24"/>
          <w:lang w:eastAsia="x-none"/>
        </w:rPr>
        <w:t xml:space="preserve">         - в течение 2024 года специалисты КУ РА «УСПН Майминского района» приняли участие в 41 первичном обследовании условий жизни несовершеннолетних и их семей, в связи с основаниями возможного нахождения в социально опасном положении, а также провели 386 рейдовых мероприятия по месту жительства семей, несовершеннолетних, в рамках реализации МИПР.</w:t>
      </w:r>
    </w:p>
    <w:p w:rsidR="00E0512A" w:rsidRPr="00CB7283" w:rsidRDefault="00E0512A" w:rsidP="00E0512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B7283">
        <w:rPr>
          <w:rFonts w:ascii="Times New Roman" w:eastAsia="Calibri" w:hAnsi="Times New Roman"/>
          <w:sz w:val="24"/>
          <w:szCs w:val="24"/>
        </w:rPr>
        <w:t xml:space="preserve">       - ежеквартально в течение 2024 года специалист по социальной работе, психолог принимали участие в выездах по месту жительства несовершеннолетних, семей, находящихся в СОП, в целях контроля над исполнением мероприятий МИПР, наблюдения изменений, происходящих с несовершеннолетним и семьей.       </w:t>
      </w:r>
    </w:p>
    <w:p w:rsidR="00E0512A" w:rsidRDefault="00E0512A" w:rsidP="00E051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B7283">
        <w:rPr>
          <w:rFonts w:ascii="Times New Roman" w:eastAsia="Calibri" w:hAnsi="Times New Roman"/>
          <w:sz w:val="24"/>
          <w:szCs w:val="24"/>
        </w:rPr>
        <w:t xml:space="preserve">      </w:t>
      </w:r>
      <w:r w:rsidRPr="00CB7283">
        <w:rPr>
          <w:rFonts w:ascii="Times New Roman" w:eastAsia="Calibri" w:hAnsi="Times New Roman"/>
          <w:sz w:val="24"/>
          <w:szCs w:val="24"/>
          <w:lang w:eastAsia="x-none"/>
        </w:rPr>
        <w:t>В 2025 году  КУ РА «УСПН Майминского района» продолжается деятельность, направленная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семей, а именно: разрабатываются и распространяются информационные, методические материалы, направленные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семей, н</w:t>
      </w:r>
      <w:r w:rsidRPr="00CB7283">
        <w:rPr>
          <w:rFonts w:ascii="Times New Roman" w:eastAsia="Calibri" w:hAnsi="Times New Roman"/>
          <w:sz w:val="24"/>
          <w:szCs w:val="24"/>
        </w:rPr>
        <w:t>а третий квартал 2025г. запланирован тренинг для родителей по теме: «Профилактика жестокого обращения в семье», на октябрь 2025 года запланировано рабочее совещание на тему: «Профилактика жестокого обращения с детьми, половая неприкосновенность детей».</w:t>
      </w:r>
    </w:p>
    <w:p w:rsidR="00715B66" w:rsidRDefault="00715B66" w:rsidP="001F5F3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bidi="he-IL"/>
        </w:rPr>
      </w:pPr>
      <w:r>
        <w:rPr>
          <w:rFonts w:ascii="Times New Roman" w:hAnsi="Times New Roman"/>
          <w:b/>
          <w:sz w:val="24"/>
          <w:szCs w:val="24"/>
          <w:lang w:bidi="he-IL"/>
        </w:rPr>
        <w:t>Администрации МО сельские поселения</w:t>
      </w:r>
    </w:p>
    <w:p w:rsidR="006E056C" w:rsidRDefault="006E056C" w:rsidP="001F5F3B">
      <w:pPr>
        <w:pStyle w:val="a6"/>
        <w:numPr>
          <w:ilvl w:val="0"/>
          <w:numId w:val="5"/>
        </w:numPr>
        <w:ind w:left="0" w:firstLine="357"/>
        <w:jc w:val="both"/>
        <w:rPr>
          <w:szCs w:val="24"/>
        </w:rPr>
      </w:pPr>
      <w:proofErr w:type="spellStart"/>
      <w:r>
        <w:rPr>
          <w:szCs w:val="24"/>
        </w:rPr>
        <w:t>Майминское</w:t>
      </w:r>
      <w:proofErr w:type="spellEnd"/>
      <w:r>
        <w:rPr>
          <w:szCs w:val="24"/>
        </w:rPr>
        <w:t xml:space="preserve"> СП:</w:t>
      </w:r>
    </w:p>
    <w:p w:rsidR="006E056C" w:rsidRPr="006E056C" w:rsidRDefault="006E056C" w:rsidP="006E056C">
      <w:pPr>
        <w:tabs>
          <w:tab w:val="left" w:pos="426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056C">
        <w:rPr>
          <w:rFonts w:ascii="Times New Roman" w:hAnsi="Times New Roman"/>
          <w:sz w:val="24"/>
          <w:szCs w:val="24"/>
        </w:rPr>
        <w:t xml:space="preserve">            Администрацией МО «</w:t>
      </w:r>
      <w:proofErr w:type="spellStart"/>
      <w:r w:rsidRPr="006E056C">
        <w:rPr>
          <w:rFonts w:ascii="Times New Roman" w:hAnsi="Times New Roman"/>
          <w:sz w:val="24"/>
          <w:szCs w:val="24"/>
        </w:rPr>
        <w:t>Майминское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 сельское поселение» проводились  профилактические мероприятия, направленные на пропаганду ценностей семьи, ребёнка, ответственного </w:t>
      </w:r>
      <w:proofErr w:type="spellStart"/>
      <w:r w:rsidRPr="006E056C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, профилактике случаев жестокого обращения с детьми, половой неприкосновенности, ранней беременности несовершеннолетних, а так же нравственно половое воспитание несовершеннолетних и их семей, распространялись материалы о круглосуточной службе психологической помощи телефона доверия «Нет насилию» с единым общероссийским номером  –  8 800 2000 122.  </w:t>
      </w:r>
    </w:p>
    <w:p w:rsidR="006E056C" w:rsidRPr="006E056C" w:rsidRDefault="006E056C" w:rsidP="006E056C">
      <w:pPr>
        <w:tabs>
          <w:tab w:val="left" w:pos="426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056C">
        <w:rPr>
          <w:rFonts w:ascii="Times New Roman" w:hAnsi="Times New Roman"/>
          <w:sz w:val="24"/>
          <w:szCs w:val="24"/>
        </w:rPr>
        <w:t xml:space="preserve">  Администрация муниципального образования «</w:t>
      </w:r>
      <w:proofErr w:type="spellStart"/>
      <w:r w:rsidRPr="006E056C">
        <w:rPr>
          <w:rFonts w:ascii="Times New Roman" w:hAnsi="Times New Roman"/>
          <w:sz w:val="24"/>
          <w:szCs w:val="24"/>
        </w:rPr>
        <w:t>Майминское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6E056C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 района участвовала в проведении встреч с жителями Майминского сельского поселения с разъяснительной информацией по вопросам ответственного </w:t>
      </w:r>
      <w:proofErr w:type="spellStart"/>
      <w:r w:rsidRPr="006E056C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 и профилактику половой неприкосновенности и предотвращения случаев жестокого обращения с детьми:  </w:t>
      </w:r>
    </w:p>
    <w:p w:rsidR="006E056C" w:rsidRPr="006E056C" w:rsidRDefault="006E056C" w:rsidP="006E056C">
      <w:pPr>
        <w:tabs>
          <w:tab w:val="left" w:pos="426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056C">
        <w:rPr>
          <w:rFonts w:ascii="Times New Roman" w:hAnsi="Times New Roman"/>
          <w:sz w:val="24"/>
          <w:szCs w:val="24"/>
        </w:rPr>
        <w:t xml:space="preserve">         25 марта 2024 Сход граждан в селах Верх-</w:t>
      </w:r>
      <w:proofErr w:type="spellStart"/>
      <w:r w:rsidRPr="006E056C">
        <w:rPr>
          <w:rFonts w:ascii="Times New Roman" w:hAnsi="Times New Roman"/>
          <w:sz w:val="24"/>
          <w:szCs w:val="24"/>
        </w:rPr>
        <w:t>Карагуж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 и Подгорное https://vk.com/maima_adm?w=wall-125666961_1251</w:t>
      </w:r>
    </w:p>
    <w:p w:rsidR="006E056C" w:rsidRPr="006E056C" w:rsidRDefault="006E056C" w:rsidP="006E056C">
      <w:pPr>
        <w:tabs>
          <w:tab w:val="left" w:pos="426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056C">
        <w:rPr>
          <w:rFonts w:ascii="Times New Roman" w:hAnsi="Times New Roman"/>
          <w:sz w:val="24"/>
          <w:szCs w:val="24"/>
        </w:rPr>
        <w:t xml:space="preserve">         26 марта 2024 Сход граждан в </w:t>
      </w:r>
      <w:proofErr w:type="spellStart"/>
      <w:r w:rsidRPr="006E056C">
        <w:rPr>
          <w:rFonts w:ascii="Times New Roman" w:hAnsi="Times New Roman"/>
          <w:sz w:val="24"/>
          <w:szCs w:val="24"/>
        </w:rPr>
        <w:t>п.Карлушка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 https://vk.com/maima_adm?w=wall-125666961_125</w:t>
      </w:r>
    </w:p>
    <w:p w:rsidR="006E056C" w:rsidRPr="006E056C" w:rsidRDefault="006E056C" w:rsidP="006E056C">
      <w:pPr>
        <w:tabs>
          <w:tab w:val="left" w:pos="426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056C">
        <w:rPr>
          <w:rFonts w:ascii="Times New Roman" w:hAnsi="Times New Roman"/>
          <w:sz w:val="24"/>
          <w:szCs w:val="24"/>
        </w:rPr>
        <w:t xml:space="preserve">         14 июня 2024 Сход граждан в </w:t>
      </w:r>
      <w:proofErr w:type="spellStart"/>
      <w:r w:rsidRPr="006E056C">
        <w:rPr>
          <w:rFonts w:ascii="Times New Roman" w:hAnsi="Times New Roman"/>
          <w:sz w:val="24"/>
          <w:szCs w:val="24"/>
        </w:rPr>
        <w:t>п.Дубровка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 https://vk.com/maima_adm?w=wall-125666961_1465</w:t>
      </w:r>
    </w:p>
    <w:p w:rsidR="006E056C" w:rsidRPr="006E056C" w:rsidRDefault="006E056C" w:rsidP="006E056C">
      <w:pPr>
        <w:tabs>
          <w:tab w:val="left" w:pos="426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056C">
        <w:rPr>
          <w:rFonts w:ascii="Times New Roman" w:hAnsi="Times New Roman"/>
          <w:sz w:val="24"/>
          <w:szCs w:val="24"/>
        </w:rPr>
        <w:t xml:space="preserve">         5 августа 2024 Сход граждан в с. Верх-</w:t>
      </w:r>
      <w:proofErr w:type="spellStart"/>
      <w:r w:rsidRPr="006E056C">
        <w:rPr>
          <w:rFonts w:ascii="Times New Roman" w:hAnsi="Times New Roman"/>
          <w:sz w:val="24"/>
          <w:szCs w:val="24"/>
        </w:rPr>
        <w:t>Карагуж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 с участием Андрея </w:t>
      </w:r>
      <w:proofErr w:type="spellStart"/>
      <w:r w:rsidRPr="006E056C">
        <w:rPr>
          <w:rFonts w:ascii="Times New Roman" w:hAnsi="Times New Roman"/>
          <w:sz w:val="24"/>
          <w:szCs w:val="24"/>
        </w:rPr>
        <w:t>Турчака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 https://vk.com/maima_adm?w=wall867117613_4904</w:t>
      </w:r>
    </w:p>
    <w:p w:rsidR="006E056C" w:rsidRPr="006E056C" w:rsidRDefault="006E056C" w:rsidP="006E056C">
      <w:pPr>
        <w:tabs>
          <w:tab w:val="left" w:pos="426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056C">
        <w:rPr>
          <w:rFonts w:ascii="Times New Roman" w:hAnsi="Times New Roman"/>
          <w:sz w:val="24"/>
          <w:szCs w:val="24"/>
        </w:rPr>
        <w:t xml:space="preserve">          26 января 2024 в Администрации Майминского сельского поселения состоялся круглый стол с председателями домовых комитетов с. </w:t>
      </w:r>
      <w:proofErr w:type="spellStart"/>
      <w:r w:rsidRPr="006E056C">
        <w:rPr>
          <w:rFonts w:ascii="Times New Roman" w:hAnsi="Times New Roman"/>
          <w:sz w:val="24"/>
          <w:szCs w:val="24"/>
        </w:rPr>
        <w:t>Майма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 в работе которого приняли участие глава Администрации Майминского сельского поселения Александр </w:t>
      </w:r>
      <w:proofErr w:type="spellStart"/>
      <w:r w:rsidRPr="006E056C">
        <w:rPr>
          <w:rFonts w:ascii="Times New Roman" w:hAnsi="Times New Roman"/>
          <w:sz w:val="24"/>
          <w:szCs w:val="24"/>
        </w:rPr>
        <w:t>Берсенёв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, депутат Республики, член Президиума партии «Единая Россия» в Республике Алтай Алёна Казанцева, депутат Госсобрания- Эл Курултай Ольга </w:t>
      </w:r>
      <w:proofErr w:type="spellStart"/>
      <w:r w:rsidRPr="006E056C">
        <w:rPr>
          <w:rFonts w:ascii="Times New Roman" w:hAnsi="Times New Roman"/>
          <w:sz w:val="24"/>
          <w:szCs w:val="24"/>
        </w:rPr>
        <w:t>Волосовцева</w:t>
      </w:r>
      <w:proofErr w:type="spellEnd"/>
      <w:r w:rsidRPr="006E056C">
        <w:rPr>
          <w:rFonts w:ascii="Times New Roman" w:hAnsi="Times New Roman"/>
          <w:sz w:val="24"/>
          <w:szCs w:val="24"/>
        </w:rPr>
        <w:t>, представители районной и сельской администраций. С председателями домкомов и активистами домов обсудили вопросы профилактики безнадзорности и правонарушений несовершеннолетних на муниципальном уровне. https://vk.com/maima_adm?w=wall-125666961_1147</w:t>
      </w:r>
    </w:p>
    <w:p w:rsidR="006E056C" w:rsidRPr="006E056C" w:rsidRDefault="006E056C" w:rsidP="006E056C">
      <w:pPr>
        <w:tabs>
          <w:tab w:val="left" w:pos="426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056C">
        <w:rPr>
          <w:rFonts w:ascii="Times New Roman" w:hAnsi="Times New Roman"/>
          <w:sz w:val="24"/>
          <w:szCs w:val="24"/>
        </w:rPr>
        <w:t xml:space="preserve"> На сайте Администрации </w:t>
      </w:r>
      <w:proofErr w:type="spellStart"/>
      <w:r w:rsidRPr="006E056C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 сельского поселения в течение 2024 года размещалась информация, направленная на профилактику безнадзорности и </w:t>
      </w:r>
      <w:r w:rsidRPr="006E056C">
        <w:rPr>
          <w:rFonts w:ascii="Times New Roman" w:hAnsi="Times New Roman"/>
          <w:sz w:val="24"/>
          <w:szCs w:val="24"/>
        </w:rPr>
        <w:lastRenderedPageBreak/>
        <w:t>правонарушений несовершеннолетних, профилактику половой неприкосновенности, пропаганду здорового образа жизни.</w:t>
      </w:r>
    </w:p>
    <w:p w:rsidR="006E056C" w:rsidRPr="006E056C" w:rsidRDefault="006E056C" w:rsidP="006E056C">
      <w:pPr>
        <w:tabs>
          <w:tab w:val="left" w:pos="426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056C">
        <w:rPr>
          <w:rFonts w:ascii="Times New Roman" w:hAnsi="Times New Roman"/>
          <w:sz w:val="24"/>
          <w:szCs w:val="24"/>
        </w:rPr>
        <w:t xml:space="preserve">  Администрация муниципального образования «</w:t>
      </w:r>
      <w:proofErr w:type="spellStart"/>
      <w:r w:rsidRPr="006E056C">
        <w:rPr>
          <w:rFonts w:ascii="Times New Roman" w:hAnsi="Times New Roman"/>
          <w:sz w:val="24"/>
          <w:szCs w:val="24"/>
        </w:rPr>
        <w:t>Майминское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6E056C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6E056C">
        <w:rPr>
          <w:rFonts w:ascii="Times New Roman" w:hAnsi="Times New Roman"/>
          <w:sz w:val="24"/>
          <w:szCs w:val="24"/>
        </w:rPr>
        <w:t xml:space="preserve"> района Республики Алтай направляет Вам предложения по профилактике суицидального поведения несовершеннолетних на 2025 год.</w:t>
      </w:r>
    </w:p>
    <w:p w:rsidR="006E056C" w:rsidRPr="006E056C" w:rsidRDefault="006E056C" w:rsidP="006E056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E056C">
        <w:rPr>
          <w:rFonts w:ascii="Times New Roman" w:hAnsi="Times New Roman"/>
          <w:color w:val="000000"/>
          <w:sz w:val="24"/>
          <w:szCs w:val="24"/>
        </w:rPr>
        <w:t xml:space="preserve">Принимать участие в </w:t>
      </w:r>
      <w:r w:rsidRPr="006E056C">
        <w:rPr>
          <w:rFonts w:ascii="Times New Roman" w:hAnsi="Times New Roman"/>
          <w:sz w:val="24"/>
          <w:szCs w:val="24"/>
        </w:rPr>
        <w:t xml:space="preserve">проведении межведомственных рейдовых </w:t>
      </w:r>
    </w:p>
    <w:p w:rsidR="006E056C" w:rsidRPr="006E056C" w:rsidRDefault="006E056C" w:rsidP="006E056C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056C">
        <w:rPr>
          <w:rFonts w:ascii="Times New Roman" w:hAnsi="Times New Roman"/>
          <w:sz w:val="24"/>
          <w:szCs w:val="24"/>
        </w:rPr>
        <w:t>мероприятий по соблюдению Закона Республики Алтай от 13.01.2005г. № 5-РЗ «О мерах по защите нравственности и здоровья детей в Республике Алтай» на постоянной основе.</w:t>
      </w:r>
    </w:p>
    <w:p w:rsidR="006E056C" w:rsidRPr="009A0661" w:rsidRDefault="006E056C" w:rsidP="005F7B4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9A0661">
        <w:rPr>
          <w:rFonts w:ascii="Times New Roman" w:hAnsi="Times New Roman"/>
          <w:color w:val="000000"/>
          <w:sz w:val="24"/>
          <w:szCs w:val="24"/>
        </w:rPr>
        <w:t>Осуществлять профилактические мероприятия,</w:t>
      </w:r>
      <w:r w:rsidRPr="009A0661">
        <w:rPr>
          <w:rFonts w:ascii="Times New Roman" w:hAnsi="Times New Roman"/>
          <w:sz w:val="24"/>
          <w:szCs w:val="24"/>
        </w:rPr>
        <w:t xml:space="preserve"> направленные на пропаганду ценностей семьи, ребёнка, ответственного </w:t>
      </w:r>
      <w:proofErr w:type="spellStart"/>
      <w:r w:rsidRPr="009A0661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9A0661">
        <w:rPr>
          <w:rFonts w:ascii="Times New Roman" w:hAnsi="Times New Roman"/>
          <w:sz w:val="24"/>
          <w:szCs w:val="24"/>
        </w:rPr>
        <w:t xml:space="preserve">, предотвращение случаев жестокого обращения с детьми, </w:t>
      </w:r>
      <w:r w:rsidRPr="009A0661">
        <w:rPr>
          <w:rFonts w:ascii="Times New Roman" w:hAnsi="Times New Roman"/>
          <w:color w:val="000000"/>
          <w:sz w:val="24"/>
          <w:szCs w:val="24"/>
        </w:rPr>
        <w:t>позитивное восприятие института семейного устройства детей – сирот и детей, оставшихся без попечения родителей</w:t>
      </w:r>
      <w:r w:rsidRPr="009A0661">
        <w:rPr>
          <w:rFonts w:ascii="Times New Roman" w:hAnsi="Times New Roman"/>
          <w:sz w:val="24"/>
          <w:szCs w:val="24"/>
        </w:rPr>
        <w:t xml:space="preserve">, профилактику половой неприкосновенности, ранней беременности несовершеннолетних с применением   рекламно-информационных материалов рекламно-профилактического характера. </w:t>
      </w:r>
    </w:p>
    <w:p w:rsidR="006E056C" w:rsidRPr="006E056C" w:rsidRDefault="006E056C" w:rsidP="006E056C">
      <w:pPr>
        <w:tabs>
          <w:tab w:val="left" w:pos="540"/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E056C">
        <w:rPr>
          <w:rFonts w:ascii="Times New Roman" w:hAnsi="Times New Roman"/>
          <w:color w:val="000000"/>
          <w:sz w:val="24"/>
          <w:szCs w:val="24"/>
        </w:rPr>
        <w:t xml:space="preserve"> 3. В целях оказания помощи детям и семьям, попавшим в трудную (кризисную) жизненную ситуацию у</w:t>
      </w:r>
      <w:r w:rsidRPr="006E056C">
        <w:rPr>
          <w:rFonts w:ascii="Times New Roman" w:hAnsi="Times New Roman"/>
          <w:sz w:val="24"/>
          <w:szCs w:val="24"/>
        </w:rPr>
        <w:t>частвовать на постоянной основе в благотворительной акции «Добрая палатка».</w:t>
      </w:r>
      <w:r w:rsidRPr="006E05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B66" w:rsidRDefault="001F5F3B" w:rsidP="001F5F3B">
      <w:pPr>
        <w:pStyle w:val="a6"/>
        <w:numPr>
          <w:ilvl w:val="0"/>
          <w:numId w:val="5"/>
        </w:numPr>
        <w:ind w:left="0" w:firstLine="357"/>
        <w:jc w:val="both"/>
        <w:rPr>
          <w:szCs w:val="24"/>
        </w:rPr>
      </w:pPr>
      <w:proofErr w:type="spellStart"/>
      <w:r>
        <w:rPr>
          <w:szCs w:val="24"/>
        </w:rPr>
        <w:t>Манжерокское</w:t>
      </w:r>
      <w:proofErr w:type="spellEnd"/>
      <w:r>
        <w:rPr>
          <w:szCs w:val="24"/>
        </w:rPr>
        <w:t xml:space="preserve"> СП: </w:t>
      </w:r>
      <w:r w:rsidR="00715B66" w:rsidRPr="001F5F3B">
        <w:rPr>
          <w:szCs w:val="24"/>
        </w:rPr>
        <w:t xml:space="preserve">В целях профилактики половой неприкосновенности, ранней беременности несовершеннолетних, а также нравственно-половое воспитание несовершеннолетних и их семей в 2024 году был размещена информация на официальном сайте и в социальных сетях. </w:t>
      </w:r>
    </w:p>
    <w:p w:rsidR="004B4B71" w:rsidRDefault="00353A05" w:rsidP="004B4B71">
      <w:pPr>
        <w:pStyle w:val="a6"/>
        <w:numPr>
          <w:ilvl w:val="0"/>
          <w:numId w:val="5"/>
        </w:numPr>
        <w:ind w:left="0" w:firstLine="357"/>
        <w:jc w:val="both"/>
        <w:rPr>
          <w:szCs w:val="24"/>
        </w:rPr>
      </w:pPr>
      <w:r w:rsidRPr="00353A05">
        <w:rPr>
          <w:szCs w:val="24"/>
        </w:rPr>
        <w:t>Кызыл-Озёкское СП: разработаны буклет и памятки для родителей: «Профилактика ранней беременности», «Памятка для родителей по профилактике ранних сексуальных связей подростков», «Памятка по профилактике преступлений против половой неприкосновенности несовершеннолетних. Распространение осуществлялось в ходе приёма населения и выездных мероприятий, всего распространено 100 экземпляров. Материалы также размещены на официальном сайте администрации, охват населения составил 6000 человек.</w:t>
      </w:r>
    </w:p>
    <w:p w:rsidR="004B4B71" w:rsidRPr="004B4B71" w:rsidRDefault="004B4B71" w:rsidP="004B4B71">
      <w:pPr>
        <w:pStyle w:val="a6"/>
        <w:numPr>
          <w:ilvl w:val="0"/>
          <w:numId w:val="5"/>
        </w:numPr>
        <w:ind w:left="0" w:firstLine="357"/>
        <w:jc w:val="both"/>
        <w:rPr>
          <w:szCs w:val="24"/>
        </w:rPr>
      </w:pPr>
      <w:proofErr w:type="spellStart"/>
      <w:r w:rsidRPr="004B4B71">
        <w:rPr>
          <w:szCs w:val="24"/>
        </w:rPr>
        <w:t>Усть-Мунинское</w:t>
      </w:r>
      <w:proofErr w:type="spellEnd"/>
      <w:r w:rsidRPr="004B4B71">
        <w:rPr>
          <w:szCs w:val="24"/>
        </w:rPr>
        <w:t xml:space="preserve"> СП: В 2024 году размещен информационный материал </w:t>
      </w:r>
      <w:r>
        <w:rPr>
          <w:szCs w:val="24"/>
        </w:rPr>
        <w:t xml:space="preserve">по </w:t>
      </w:r>
      <w:r w:rsidRPr="004B4B71">
        <w:rPr>
          <w:szCs w:val="24"/>
        </w:rPr>
        <w:t>профилактик</w:t>
      </w:r>
      <w:r>
        <w:rPr>
          <w:szCs w:val="24"/>
        </w:rPr>
        <w:t>е</w:t>
      </w:r>
      <w:r w:rsidRPr="004B4B71">
        <w:rPr>
          <w:szCs w:val="24"/>
        </w:rPr>
        <w:t xml:space="preserve"> половой неприкосновенности, ранней б</w:t>
      </w:r>
      <w:r>
        <w:rPr>
          <w:szCs w:val="24"/>
        </w:rPr>
        <w:t xml:space="preserve">еременности несовершеннолетних </w:t>
      </w:r>
      <w:r w:rsidRPr="004B4B71">
        <w:rPr>
          <w:szCs w:val="24"/>
        </w:rPr>
        <w:t xml:space="preserve">на досках объявлений, в библиотеке, на сайте МО, распространялись листовки, буклеты (50 </w:t>
      </w:r>
      <w:proofErr w:type="spellStart"/>
      <w:r w:rsidRPr="004B4B71">
        <w:rPr>
          <w:szCs w:val="24"/>
        </w:rPr>
        <w:t>шт</w:t>
      </w:r>
      <w:proofErr w:type="spellEnd"/>
      <w:r w:rsidRPr="004B4B71">
        <w:rPr>
          <w:szCs w:val="24"/>
        </w:rPr>
        <w:t>).</w:t>
      </w:r>
    </w:p>
    <w:p w:rsidR="00B5527B" w:rsidRDefault="00B5527B" w:rsidP="00B5527B">
      <w:pPr>
        <w:pStyle w:val="a6"/>
        <w:numPr>
          <w:ilvl w:val="0"/>
          <w:numId w:val="5"/>
        </w:numPr>
        <w:ind w:left="0" w:firstLine="357"/>
        <w:jc w:val="both"/>
        <w:rPr>
          <w:szCs w:val="24"/>
        </w:rPr>
      </w:pPr>
      <w:proofErr w:type="spellStart"/>
      <w:r>
        <w:rPr>
          <w:szCs w:val="24"/>
        </w:rPr>
        <w:t>Бирюлинское</w:t>
      </w:r>
      <w:proofErr w:type="spellEnd"/>
      <w:r>
        <w:rPr>
          <w:szCs w:val="24"/>
        </w:rPr>
        <w:t xml:space="preserve"> СП: </w:t>
      </w:r>
      <w:r w:rsidRPr="004B4B71">
        <w:rPr>
          <w:szCs w:val="24"/>
        </w:rPr>
        <w:t>размещен</w:t>
      </w:r>
      <w:r>
        <w:rPr>
          <w:szCs w:val="24"/>
        </w:rPr>
        <w:t>ы</w:t>
      </w:r>
      <w:r w:rsidRPr="004B4B71">
        <w:rPr>
          <w:szCs w:val="24"/>
        </w:rPr>
        <w:t xml:space="preserve"> информационны</w:t>
      </w:r>
      <w:r>
        <w:rPr>
          <w:szCs w:val="24"/>
        </w:rPr>
        <w:t>е</w:t>
      </w:r>
      <w:r w:rsidRPr="004B4B71">
        <w:rPr>
          <w:szCs w:val="24"/>
        </w:rPr>
        <w:t xml:space="preserve"> материал</w:t>
      </w:r>
      <w:r>
        <w:rPr>
          <w:szCs w:val="24"/>
        </w:rPr>
        <w:t>ы</w:t>
      </w:r>
      <w:r w:rsidRPr="004B4B71">
        <w:rPr>
          <w:szCs w:val="24"/>
        </w:rPr>
        <w:t xml:space="preserve"> </w:t>
      </w:r>
      <w:r>
        <w:rPr>
          <w:szCs w:val="24"/>
        </w:rPr>
        <w:t xml:space="preserve">по </w:t>
      </w:r>
      <w:r w:rsidRPr="004B4B71">
        <w:rPr>
          <w:szCs w:val="24"/>
        </w:rPr>
        <w:t>профилактик</w:t>
      </w:r>
      <w:r>
        <w:rPr>
          <w:szCs w:val="24"/>
        </w:rPr>
        <w:t>е</w:t>
      </w:r>
      <w:r w:rsidRPr="004B4B71">
        <w:rPr>
          <w:szCs w:val="24"/>
        </w:rPr>
        <w:t xml:space="preserve"> половой неприкосновенности, ранней б</w:t>
      </w:r>
      <w:r>
        <w:rPr>
          <w:szCs w:val="24"/>
        </w:rPr>
        <w:t>еременности несовершеннолетних в магазинах поселения, МФЦ, информационном стенде Администрации сельского поселения</w:t>
      </w:r>
      <w:r w:rsidRPr="004B4B71">
        <w:rPr>
          <w:szCs w:val="24"/>
        </w:rPr>
        <w:t>.</w:t>
      </w:r>
    </w:p>
    <w:p w:rsidR="00800F36" w:rsidRDefault="00800F36" w:rsidP="00800F36">
      <w:pPr>
        <w:pStyle w:val="a3"/>
        <w:spacing w:before="0" w:beforeAutospacing="0" w:after="0" w:afterAutospacing="0"/>
        <w:ind w:firstLine="708"/>
        <w:jc w:val="both"/>
      </w:pPr>
      <w:r w:rsidRPr="00047E80">
        <w:t xml:space="preserve">На основании изложенному, Комиссия в соответствии с п.3 Федерального закона от 24.06.1999 г. № 120-ФЗ «Об основах системы профилактики безнадзорности и правонарушений несовершеннолетних», </w:t>
      </w:r>
      <w:r>
        <w:t>Алгоритмом</w:t>
      </w:r>
      <w:r w:rsidRPr="00A54219">
        <w:t xml:space="preserve"> </w:t>
      </w:r>
      <w:r>
        <w:t>межведомственного взаимодействия органов и учреждений системы профилактики безнадзорности и правонарушений несовершеннолетних по проведению профилактических мероприятий, направленных на предупреждение преступлений против половой неприкосновенности и половой свободы несовершеннолетних в Республике Алтай, утвержденным Постановлением Комиссии по делам несовершеннолетних и защите их прав Республики Алтай от 28.03.2023г. №1\5</w:t>
      </w:r>
    </w:p>
    <w:p w:rsidR="00800F36" w:rsidRPr="00047E80" w:rsidRDefault="00800F36" w:rsidP="00800F36">
      <w:pPr>
        <w:pStyle w:val="a3"/>
        <w:spacing w:before="0" w:beforeAutospacing="0" w:after="0" w:afterAutospacing="0"/>
        <w:ind w:firstLine="708"/>
        <w:jc w:val="both"/>
      </w:pPr>
    </w:p>
    <w:p w:rsidR="00800F36" w:rsidRDefault="00800F36" w:rsidP="00800F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04EB">
        <w:rPr>
          <w:rFonts w:ascii="Times New Roman" w:hAnsi="Times New Roman"/>
          <w:b/>
          <w:sz w:val="24"/>
          <w:szCs w:val="24"/>
        </w:rPr>
        <w:t>ПОСТАНОВИЛА:</w:t>
      </w:r>
    </w:p>
    <w:p w:rsidR="009762D1" w:rsidRPr="00E3327D" w:rsidRDefault="009762D1" w:rsidP="00800F3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00F36" w:rsidRPr="00455BFC" w:rsidRDefault="00800F36" w:rsidP="007334D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55BFC">
        <w:rPr>
          <w:rFonts w:ascii="Times New Roman" w:hAnsi="Times New Roman"/>
          <w:sz w:val="24"/>
          <w:szCs w:val="24"/>
        </w:rPr>
        <w:t xml:space="preserve">1. Информацию </w:t>
      </w:r>
      <w:r w:rsidR="00455BFC" w:rsidRPr="00455BFC">
        <w:rPr>
          <w:rFonts w:ascii="Times New Roman" w:hAnsi="Times New Roman"/>
          <w:sz w:val="24"/>
          <w:szCs w:val="24"/>
        </w:rPr>
        <w:t>БУЗ РА «</w:t>
      </w:r>
      <w:proofErr w:type="spellStart"/>
      <w:r w:rsidR="00455BFC" w:rsidRPr="00455BFC">
        <w:rPr>
          <w:rFonts w:ascii="Times New Roman" w:hAnsi="Times New Roman"/>
          <w:sz w:val="24"/>
          <w:szCs w:val="24"/>
        </w:rPr>
        <w:t>Майминская</w:t>
      </w:r>
      <w:proofErr w:type="spellEnd"/>
      <w:r w:rsidR="00455BFC" w:rsidRPr="00455BFC">
        <w:rPr>
          <w:rFonts w:ascii="Times New Roman" w:hAnsi="Times New Roman"/>
          <w:sz w:val="24"/>
          <w:szCs w:val="24"/>
        </w:rPr>
        <w:t xml:space="preserve"> районная больница», </w:t>
      </w:r>
      <w:r w:rsidR="00455BFC" w:rsidRPr="00455BFC">
        <w:rPr>
          <w:rFonts w:ascii="Times New Roman" w:hAnsi="Times New Roman"/>
          <w:sz w:val="24"/>
          <w:szCs w:val="24"/>
          <w:lang w:eastAsia="ar-SA"/>
        </w:rPr>
        <w:t>Управления образования Администрации МО «Майминский район», КУ РА «</w:t>
      </w:r>
      <w:proofErr w:type="spellStart"/>
      <w:r w:rsidR="00455BFC" w:rsidRPr="00455BFC">
        <w:rPr>
          <w:rFonts w:ascii="Times New Roman" w:hAnsi="Times New Roman"/>
          <w:sz w:val="24"/>
          <w:szCs w:val="24"/>
          <w:lang w:eastAsia="ar-SA"/>
        </w:rPr>
        <w:t>Управлениен</w:t>
      </w:r>
      <w:proofErr w:type="spellEnd"/>
      <w:r w:rsidR="00455BFC" w:rsidRPr="00455BFC">
        <w:rPr>
          <w:rFonts w:ascii="Times New Roman" w:hAnsi="Times New Roman"/>
          <w:sz w:val="24"/>
          <w:szCs w:val="24"/>
          <w:lang w:eastAsia="ar-SA"/>
        </w:rPr>
        <w:t xml:space="preserve"> социальной поддержки населения Майминского района», </w:t>
      </w:r>
      <w:r w:rsidR="00455BFC" w:rsidRPr="00455BFC">
        <w:rPr>
          <w:rFonts w:ascii="Times New Roman" w:hAnsi="Times New Roman"/>
          <w:sz w:val="24"/>
          <w:szCs w:val="24"/>
        </w:rPr>
        <w:t xml:space="preserve">Майминского межрайонного следственного отдела СУ СК России по Республике Алтай, АПОУ РА «Майминский сельскохозяйственный техникум», Глав сельских поселений района </w:t>
      </w:r>
      <w:r w:rsidRPr="00455BFC">
        <w:rPr>
          <w:rFonts w:ascii="Times New Roman" w:hAnsi="Times New Roman"/>
          <w:sz w:val="24"/>
          <w:szCs w:val="24"/>
        </w:rPr>
        <w:t xml:space="preserve">принять к сведению. </w:t>
      </w:r>
    </w:p>
    <w:p w:rsidR="00800F36" w:rsidRPr="00455BFC" w:rsidRDefault="00800F36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55BFC">
        <w:rPr>
          <w:rFonts w:ascii="Times New Roman" w:hAnsi="Times New Roman"/>
          <w:sz w:val="24"/>
          <w:szCs w:val="24"/>
        </w:rPr>
        <w:lastRenderedPageBreak/>
        <w:t xml:space="preserve">2. Отделу МВД Росси по </w:t>
      </w:r>
      <w:proofErr w:type="spellStart"/>
      <w:r w:rsidRPr="00455BFC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455BFC">
        <w:rPr>
          <w:rFonts w:ascii="Times New Roman" w:hAnsi="Times New Roman"/>
          <w:sz w:val="24"/>
          <w:szCs w:val="24"/>
        </w:rPr>
        <w:t xml:space="preserve"> району:</w:t>
      </w:r>
    </w:p>
    <w:p w:rsidR="00455BFC" w:rsidRPr="003661ED" w:rsidRDefault="00800F36" w:rsidP="00733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BFC">
        <w:rPr>
          <w:rFonts w:ascii="Times New Roman" w:hAnsi="Times New Roman"/>
          <w:sz w:val="24"/>
          <w:szCs w:val="24"/>
        </w:rPr>
        <w:t xml:space="preserve">2.1. </w:t>
      </w:r>
      <w:r w:rsidR="00455BFC" w:rsidRPr="003661ED">
        <w:rPr>
          <w:rFonts w:ascii="Times New Roman" w:hAnsi="Times New Roman"/>
          <w:sz w:val="24"/>
          <w:szCs w:val="24"/>
        </w:rPr>
        <w:t>направить в Комиссию информацию о реализации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2023-2028гг. за 2024г.</w:t>
      </w:r>
    </w:p>
    <w:p w:rsidR="00455BFC" w:rsidRDefault="00455BFC" w:rsidP="00733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1ED">
        <w:rPr>
          <w:rFonts w:ascii="Times New Roman" w:hAnsi="Times New Roman"/>
          <w:sz w:val="24"/>
          <w:szCs w:val="24"/>
        </w:rPr>
        <w:t>Срок – 19.0</w:t>
      </w:r>
      <w:r w:rsidR="00526EB7">
        <w:rPr>
          <w:rFonts w:ascii="Times New Roman" w:hAnsi="Times New Roman"/>
          <w:sz w:val="24"/>
          <w:szCs w:val="24"/>
        </w:rPr>
        <w:t>3</w:t>
      </w:r>
      <w:r w:rsidRPr="003661ED">
        <w:rPr>
          <w:rFonts w:ascii="Times New Roman" w:hAnsi="Times New Roman"/>
          <w:sz w:val="24"/>
          <w:szCs w:val="24"/>
        </w:rPr>
        <w:t>.2025г.</w:t>
      </w:r>
    </w:p>
    <w:p w:rsidR="00800F36" w:rsidRPr="00455BFC" w:rsidRDefault="00455BFC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55BFC">
        <w:rPr>
          <w:rFonts w:ascii="Times New Roman" w:hAnsi="Times New Roman"/>
          <w:sz w:val="24"/>
          <w:szCs w:val="24"/>
        </w:rPr>
        <w:t xml:space="preserve">2.2. </w:t>
      </w:r>
      <w:r w:rsidR="00800F36" w:rsidRPr="00455BFC">
        <w:rPr>
          <w:rFonts w:ascii="Times New Roman" w:hAnsi="Times New Roman"/>
          <w:sz w:val="24"/>
          <w:szCs w:val="24"/>
        </w:rPr>
        <w:t>незамедлительно информировать Комиссию по делам несовершеннолетних и защите их прав Администрации МО «Майминский район» о зарегистрированных в установленном порядке происшествиях с участием несовершеннолетних, в отношении которых совершены преступления насильственного характера, в том числе против половой неприкосновенности.</w:t>
      </w:r>
    </w:p>
    <w:p w:rsidR="00800F36" w:rsidRPr="00455BFC" w:rsidRDefault="00800F36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55BFC">
        <w:rPr>
          <w:rFonts w:ascii="Times New Roman" w:hAnsi="Times New Roman"/>
          <w:sz w:val="24"/>
          <w:szCs w:val="24"/>
        </w:rPr>
        <w:t>Срок – для работы, постоянно</w:t>
      </w:r>
    </w:p>
    <w:p w:rsidR="00800F36" w:rsidRPr="00455BFC" w:rsidRDefault="00800F36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55BFC">
        <w:rPr>
          <w:rFonts w:ascii="Times New Roman" w:hAnsi="Times New Roman"/>
          <w:sz w:val="24"/>
          <w:szCs w:val="24"/>
        </w:rPr>
        <w:t>2.</w:t>
      </w:r>
      <w:r w:rsidR="00455BFC" w:rsidRPr="00455BFC">
        <w:rPr>
          <w:rFonts w:ascii="Times New Roman" w:hAnsi="Times New Roman"/>
          <w:sz w:val="24"/>
          <w:szCs w:val="24"/>
        </w:rPr>
        <w:t>3</w:t>
      </w:r>
      <w:r w:rsidRPr="00455BFC">
        <w:rPr>
          <w:rFonts w:ascii="Times New Roman" w:hAnsi="Times New Roman"/>
          <w:sz w:val="24"/>
          <w:szCs w:val="24"/>
        </w:rPr>
        <w:t>. ежеквартально информировать Комиссию по делам несовершеннолетних и защите их прав Администрации МО «Майминский район» о состоянии работы по предупреждению преступлений в отношении несовершеннолетних и принимаемых мерах по выявлению и устранению причин и условий, способствующих их совершению.</w:t>
      </w:r>
    </w:p>
    <w:p w:rsidR="00455BFC" w:rsidRPr="00455BFC" w:rsidRDefault="00800F36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bidi="he-IL"/>
        </w:rPr>
      </w:pPr>
      <w:r w:rsidRPr="00455BFC">
        <w:rPr>
          <w:rFonts w:ascii="Times New Roman" w:hAnsi="Times New Roman"/>
          <w:sz w:val="24"/>
          <w:szCs w:val="24"/>
        </w:rPr>
        <w:t xml:space="preserve">Срок – </w:t>
      </w:r>
      <w:r w:rsidR="00455BFC" w:rsidRPr="00455BFC">
        <w:rPr>
          <w:rFonts w:ascii="Times New Roman" w:hAnsi="Times New Roman"/>
          <w:sz w:val="24"/>
          <w:szCs w:val="24"/>
        </w:rPr>
        <w:t>для работы, постоянно</w:t>
      </w:r>
      <w:r w:rsidR="00455BFC" w:rsidRPr="00455BFC"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800F36" w:rsidRPr="00455BFC" w:rsidRDefault="00800F36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55BFC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55BFC">
        <w:rPr>
          <w:rFonts w:ascii="Times New Roman" w:hAnsi="Times New Roman"/>
          <w:sz w:val="24"/>
          <w:szCs w:val="24"/>
          <w:lang w:bidi="he-IL"/>
        </w:rPr>
        <w:t>Майминскому</w:t>
      </w:r>
      <w:proofErr w:type="spellEnd"/>
      <w:r w:rsidRPr="00455BFC">
        <w:rPr>
          <w:rFonts w:ascii="Times New Roman" w:hAnsi="Times New Roman"/>
          <w:sz w:val="24"/>
          <w:szCs w:val="24"/>
          <w:lang w:bidi="he-IL"/>
        </w:rPr>
        <w:t xml:space="preserve"> межрайонному следственному отделу СУ СК РА информировать </w:t>
      </w:r>
      <w:r w:rsidRPr="00455BFC">
        <w:rPr>
          <w:rFonts w:ascii="Times New Roman" w:hAnsi="Times New Roman"/>
          <w:sz w:val="24"/>
          <w:szCs w:val="24"/>
        </w:rPr>
        <w:t>Комиссию по делам несовершеннолетних и защите их прав Администрации МО «Майминский район» по уголовным делам, возбужденным по фактам совершенных преступлений в отношении несовершеннолетних насильственного характера, в том числе, связанных с половой неприкосновенностью</w:t>
      </w:r>
      <w:r w:rsidR="00455BFC" w:rsidRPr="00455BFC">
        <w:rPr>
          <w:rFonts w:ascii="Times New Roman" w:hAnsi="Times New Roman"/>
          <w:sz w:val="24"/>
          <w:szCs w:val="24"/>
        </w:rPr>
        <w:t>.</w:t>
      </w:r>
    </w:p>
    <w:p w:rsidR="00455BFC" w:rsidRPr="00455BFC" w:rsidRDefault="00455BFC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bidi="he-IL"/>
        </w:rPr>
      </w:pPr>
      <w:r w:rsidRPr="00455BFC">
        <w:rPr>
          <w:rFonts w:ascii="Times New Roman" w:hAnsi="Times New Roman"/>
          <w:sz w:val="24"/>
          <w:szCs w:val="24"/>
        </w:rPr>
        <w:t>Срок – для работы, постоянно</w:t>
      </w:r>
      <w:r w:rsidRPr="00455BFC"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800F36" w:rsidRPr="00455BFC" w:rsidRDefault="00800F36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55BFC">
        <w:rPr>
          <w:rFonts w:ascii="Times New Roman" w:hAnsi="Times New Roman"/>
          <w:sz w:val="24"/>
          <w:szCs w:val="24"/>
        </w:rPr>
        <w:t>4. БУЗ РА «</w:t>
      </w:r>
      <w:proofErr w:type="spellStart"/>
      <w:r w:rsidRPr="00455BFC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455BFC">
        <w:rPr>
          <w:rFonts w:ascii="Times New Roman" w:hAnsi="Times New Roman"/>
          <w:sz w:val="24"/>
          <w:szCs w:val="24"/>
        </w:rPr>
        <w:t xml:space="preserve"> районная больница», КУ РА «Управление социальной поддержки населения Майминского района»,</w:t>
      </w:r>
      <w:r w:rsidRPr="00455BFC">
        <w:rPr>
          <w:rFonts w:ascii="Times New Roman" w:hAnsi="Times New Roman"/>
          <w:sz w:val="24"/>
          <w:szCs w:val="24"/>
          <w:lang w:eastAsia="ar-SA"/>
        </w:rPr>
        <w:t xml:space="preserve"> Управлению образования Администрации МО «Майминский район», АПОУ РА «Майминский сельскохозяйственный техникум», </w:t>
      </w:r>
      <w:r w:rsidRPr="00455BFC">
        <w:rPr>
          <w:rFonts w:ascii="Times New Roman" w:hAnsi="Times New Roman"/>
          <w:sz w:val="24"/>
          <w:szCs w:val="24"/>
        </w:rPr>
        <w:t xml:space="preserve">Отделу МВД России по </w:t>
      </w:r>
      <w:proofErr w:type="spellStart"/>
      <w:r w:rsidRPr="00455BFC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455BFC">
        <w:rPr>
          <w:rFonts w:ascii="Times New Roman" w:hAnsi="Times New Roman"/>
          <w:sz w:val="24"/>
          <w:szCs w:val="24"/>
        </w:rPr>
        <w:t xml:space="preserve"> району, </w:t>
      </w:r>
      <w:proofErr w:type="spellStart"/>
      <w:r w:rsidRPr="00455BFC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455BFC">
        <w:rPr>
          <w:rFonts w:ascii="Times New Roman" w:hAnsi="Times New Roman"/>
          <w:sz w:val="24"/>
          <w:szCs w:val="24"/>
        </w:rPr>
        <w:t xml:space="preserve"> межрайонному следственному отделу СУ СК России по Республике Алтай, Главам сельских поселений района продолжить деятельность, направленную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семей, в том числе направленную на выявление неблагополучных семей, родителей и лиц, склонных к совершению  преступлений против половой неприкосновенности несовершеннолетних..</w:t>
      </w:r>
    </w:p>
    <w:p w:rsidR="00800F36" w:rsidRPr="00455BFC" w:rsidRDefault="00800F36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55BFC">
        <w:rPr>
          <w:rFonts w:ascii="Times New Roman" w:hAnsi="Times New Roman"/>
          <w:sz w:val="24"/>
          <w:szCs w:val="24"/>
        </w:rPr>
        <w:t>Срок – постоянно.</w:t>
      </w:r>
    </w:p>
    <w:p w:rsidR="00800F36" w:rsidRPr="009762D1" w:rsidRDefault="009762D1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762D1">
        <w:rPr>
          <w:rFonts w:ascii="Times New Roman" w:hAnsi="Times New Roman"/>
          <w:sz w:val="24"/>
          <w:szCs w:val="24"/>
        </w:rPr>
        <w:t>5</w:t>
      </w:r>
      <w:r w:rsidR="00800F36" w:rsidRPr="009762D1">
        <w:rPr>
          <w:rFonts w:ascii="Times New Roman" w:hAnsi="Times New Roman"/>
          <w:sz w:val="24"/>
          <w:szCs w:val="24"/>
        </w:rPr>
        <w:t>. Органам и учреждениям системы профилактики Майминского района:</w:t>
      </w:r>
    </w:p>
    <w:p w:rsidR="00800F36" w:rsidRPr="009762D1" w:rsidRDefault="009762D1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762D1">
        <w:rPr>
          <w:rFonts w:ascii="Times New Roman" w:hAnsi="Times New Roman"/>
          <w:sz w:val="24"/>
          <w:szCs w:val="24"/>
        </w:rPr>
        <w:t>5</w:t>
      </w:r>
      <w:r w:rsidR="00800F36" w:rsidRPr="009762D1">
        <w:rPr>
          <w:rFonts w:ascii="Times New Roman" w:hAnsi="Times New Roman"/>
          <w:sz w:val="24"/>
          <w:szCs w:val="24"/>
        </w:rPr>
        <w:t>.1. обеспечить соблюдение требований ч. 2 ст. 9 Федерального закона от 24.06.1999 г. № 120-ФЗ «Об основах системы профилактики безнадзорности и правонарушений несовершеннолетних» об обязательном информировании о нарушениях прав и свобод несовершеннолетних.</w:t>
      </w:r>
    </w:p>
    <w:p w:rsidR="00800F36" w:rsidRPr="009762D1" w:rsidRDefault="00800F36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762D1">
        <w:rPr>
          <w:rFonts w:ascii="Times New Roman" w:hAnsi="Times New Roman"/>
          <w:sz w:val="24"/>
          <w:szCs w:val="24"/>
        </w:rPr>
        <w:t>Срок – постоянно.</w:t>
      </w:r>
    </w:p>
    <w:p w:rsidR="00800F36" w:rsidRPr="009762D1" w:rsidRDefault="009762D1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762D1">
        <w:rPr>
          <w:rFonts w:ascii="Times New Roman" w:hAnsi="Times New Roman"/>
          <w:sz w:val="24"/>
          <w:szCs w:val="24"/>
        </w:rPr>
        <w:t>5</w:t>
      </w:r>
      <w:r w:rsidR="00800F36" w:rsidRPr="009762D1">
        <w:rPr>
          <w:rFonts w:ascii="Times New Roman" w:hAnsi="Times New Roman"/>
          <w:sz w:val="24"/>
          <w:szCs w:val="24"/>
        </w:rPr>
        <w:t>.2. при проведении индивидуальной профилактической работы с несовершеннолетними, родителями, находящимися в социально опасном положении, в трудной жизненной ситуации, состоящих на ведомственных учетах, особое внимание уделять психологическому климату в семьях, жилищно-бытовым условиям проживания несовершеннолетних, проводить беседы о половой неприкосновенности несовершеннолетних.</w:t>
      </w:r>
    </w:p>
    <w:p w:rsidR="00800F36" w:rsidRPr="009762D1" w:rsidRDefault="00800F36" w:rsidP="007334D4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762D1">
        <w:rPr>
          <w:rFonts w:ascii="Times New Roman" w:hAnsi="Times New Roman"/>
          <w:sz w:val="24"/>
          <w:szCs w:val="24"/>
        </w:rPr>
        <w:t>Срок – постоянно.</w:t>
      </w:r>
    </w:p>
    <w:p w:rsidR="00800F36" w:rsidRPr="009762D1" w:rsidRDefault="00800F36" w:rsidP="007334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762D1">
        <w:rPr>
          <w:rFonts w:ascii="Times New Roman" w:hAnsi="Times New Roman"/>
          <w:sz w:val="24"/>
          <w:szCs w:val="24"/>
        </w:rPr>
        <w:t xml:space="preserve">Комиссия голосовала: за единогласно. </w:t>
      </w:r>
    </w:p>
    <w:p w:rsidR="00800F36" w:rsidRDefault="00800F36" w:rsidP="00733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F36" w:rsidRDefault="00800F36" w:rsidP="00800F3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00F36" w:rsidRPr="00106EBF" w:rsidRDefault="00800F36" w:rsidP="00800F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6EBF">
        <w:rPr>
          <w:rFonts w:ascii="Times New Roman" w:hAnsi="Times New Roman"/>
          <w:sz w:val="24"/>
          <w:szCs w:val="24"/>
        </w:rPr>
        <w:t>Председательствующий</w:t>
      </w:r>
      <w:r w:rsidRPr="00106EBF">
        <w:rPr>
          <w:rFonts w:ascii="Times New Roman" w:hAnsi="Times New Roman"/>
          <w:sz w:val="24"/>
          <w:szCs w:val="24"/>
        </w:rPr>
        <w:tab/>
      </w:r>
      <w:r w:rsidRPr="00106EBF">
        <w:rPr>
          <w:rFonts w:ascii="Times New Roman" w:hAnsi="Times New Roman"/>
          <w:sz w:val="24"/>
          <w:szCs w:val="24"/>
        </w:rPr>
        <w:tab/>
      </w:r>
      <w:r w:rsidRPr="00106EBF">
        <w:rPr>
          <w:rFonts w:ascii="Times New Roman" w:hAnsi="Times New Roman"/>
          <w:sz w:val="24"/>
          <w:szCs w:val="24"/>
        </w:rPr>
        <w:tab/>
      </w:r>
      <w:r w:rsidRPr="00106EBF">
        <w:rPr>
          <w:rFonts w:ascii="Times New Roman" w:hAnsi="Times New Roman"/>
          <w:sz w:val="24"/>
          <w:szCs w:val="24"/>
        </w:rPr>
        <w:tab/>
      </w:r>
      <w:r w:rsidRPr="00106EBF">
        <w:rPr>
          <w:rFonts w:ascii="Times New Roman" w:hAnsi="Times New Roman"/>
          <w:sz w:val="24"/>
          <w:szCs w:val="24"/>
        </w:rPr>
        <w:tab/>
      </w:r>
      <w:r w:rsidRPr="00106EBF">
        <w:rPr>
          <w:rFonts w:ascii="Times New Roman" w:hAnsi="Times New Roman"/>
          <w:sz w:val="24"/>
          <w:szCs w:val="24"/>
        </w:rPr>
        <w:tab/>
      </w:r>
      <w:r w:rsidRPr="00106EBF">
        <w:rPr>
          <w:rFonts w:ascii="Times New Roman" w:hAnsi="Times New Roman"/>
          <w:sz w:val="24"/>
          <w:szCs w:val="24"/>
        </w:rPr>
        <w:tab/>
        <w:t xml:space="preserve">        О.Ю. Абрамова</w:t>
      </w:r>
    </w:p>
    <w:sectPr w:rsidR="00800F36" w:rsidRPr="0010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4802"/>
    <w:multiLevelType w:val="hybridMultilevel"/>
    <w:tmpl w:val="8D60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F3FBB"/>
    <w:multiLevelType w:val="hybridMultilevel"/>
    <w:tmpl w:val="23109A8E"/>
    <w:lvl w:ilvl="0" w:tplc="4C80572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27020E5"/>
    <w:multiLevelType w:val="hybridMultilevel"/>
    <w:tmpl w:val="6F66F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F67F30"/>
    <w:multiLevelType w:val="hybridMultilevel"/>
    <w:tmpl w:val="D782300C"/>
    <w:lvl w:ilvl="0" w:tplc="04190001">
      <w:start w:val="1"/>
      <w:numFmt w:val="bullet"/>
      <w:lvlText w:val="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E413B"/>
    <w:multiLevelType w:val="hybridMultilevel"/>
    <w:tmpl w:val="697C4E5A"/>
    <w:lvl w:ilvl="0" w:tplc="7FEAB4C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5AE4213E"/>
    <w:multiLevelType w:val="hybridMultilevel"/>
    <w:tmpl w:val="429E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62FBD"/>
    <w:multiLevelType w:val="hybridMultilevel"/>
    <w:tmpl w:val="46F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04"/>
    <w:rsid w:val="00090996"/>
    <w:rsid w:val="001F5F3B"/>
    <w:rsid w:val="00343DF0"/>
    <w:rsid w:val="00353A05"/>
    <w:rsid w:val="003661ED"/>
    <w:rsid w:val="0040032C"/>
    <w:rsid w:val="00455BFC"/>
    <w:rsid w:val="004B4B71"/>
    <w:rsid w:val="004C70DA"/>
    <w:rsid w:val="00522F39"/>
    <w:rsid w:val="00526EB7"/>
    <w:rsid w:val="005B1BB6"/>
    <w:rsid w:val="00640F18"/>
    <w:rsid w:val="00695C04"/>
    <w:rsid w:val="006E056C"/>
    <w:rsid w:val="00715B66"/>
    <w:rsid w:val="007334D4"/>
    <w:rsid w:val="007C6BDA"/>
    <w:rsid w:val="00800F36"/>
    <w:rsid w:val="0080756F"/>
    <w:rsid w:val="00822A0F"/>
    <w:rsid w:val="00835D96"/>
    <w:rsid w:val="008F620C"/>
    <w:rsid w:val="009762D1"/>
    <w:rsid w:val="00981FD0"/>
    <w:rsid w:val="009A0661"/>
    <w:rsid w:val="00A8668D"/>
    <w:rsid w:val="00AD55A8"/>
    <w:rsid w:val="00AE63DD"/>
    <w:rsid w:val="00AF50D8"/>
    <w:rsid w:val="00B5527B"/>
    <w:rsid w:val="00B749FC"/>
    <w:rsid w:val="00BD3E0B"/>
    <w:rsid w:val="00C57E56"/>
    <w:rsid w:val="00C958C8"/>
    <w:rsid w:val="00C95965"/>
    <w:rsid w:val="00CB7283"/>
    <w:rsid w:val="00CE3418"/>
    <w:rsid w:val="00CF266A"/>
    <w:rsid w:val="00D26D8B"/>
    <w:rsid w:val="00D80521"/>
    <w:rsid w:val="00DD7FAA"/>
    <w:rsid w:val="00E0512A"/>
    <w:rsid w:val="00E3327D"/>
    <w:rsid w:val="00F97772"/>
    <w:rsid w:val="00F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AE93"/>
  <w15:docId w15:val="{F8920018-8B6A-4AA4-87FC-07A4296B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0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00F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6"/>
    <w:uiPriority w:val="99"/>
    <w:locked/>
    <w:rsid w:val="00800F36"/>
    <w:rPr>
      <w:rFonts w:ascii="Times New Roman" w:hAnsi="Times New Roman"/>
      <w:sz w:val="24"/>
    </w:rPr>
  </w:style>
  <w:style w:type="paragraph" w:styleId="a6">
    <w:name w:val="List Paragraph"/>
    <w:aliases w:val="Варианты ответов,Вc2c2аe0e0рf0f0иe8e8аe0e0нededтf2f2ыfbfb оeeeeтf2f2вe2e2еe5e5тf2f2оeeeeвe2e2,Абзац списка1"/>
    <w:basedOn w:val="a"/>
    <w:link w:val="a5"/>
    <w:uiPriority w:val="99"/>
    <w:qFormat/>
    <w:rsid w:val="00800F36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2">
    <w:name w:val="Основной текст (2)_"/>
    <w:link w:val="20"/>
    <w:uiPriority w:val="99"/>
    <w:locked/>
    <w:rsid w:val="00800F36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0F36"/>
    <w:pPr>
      <w:widowControl w:val="0"/>
      <w:shd w:val="clear" w:color="auto" w:fill="FFFFFF"/>
      <w:spacing w:after="120" w:line="240" w:lineRule="atLeast"/>
      <w:ind w:hanging="340"/>
      <w:jc w:val="right"/>
    </w:pPr>
    <w:rPr>
      <w:rFonts w:ascii="Times New Roman" w:eastAsiaTheme="minorHAnsi" w:hAnsi="Times New Roman" w:cstheme="minorBidi"/>
      <w:lang w:eastAsia="en-US"/>
    </w:rPr>
  </w:style>
  <w:style w:type="paragraph" w:styleId="a7">
    <w:name w:val="Body Text"/>
    <w:basedOn w:val="a"/>
    <w:link w:val="a8"/>
    <w:uiPriority w:val="99"/>
    <w:rsid w:val="0040032C"/>
    <w:pPr>
      <w:widowControl w:val="0"/>
      <w:suppressAutoHyphens/>
      <w:spacing w:after="12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rsid w:val="0040032C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C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47</cp:revision>
  <cp:lastPrinted>2025-03-12T07:49:00Z</cp:lastPrinted>
  <dcterms:created xsi:type="dcterms:W3CDTF">2025-02-18T08:03:00Z</dcterms:created>
  <dcterms:modified xsi:type="dcterms:W3CDTF">2025-03-13T06:03:00Z</dcterms:modified>
</cp:coreProperties>
</file>